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Toc44459322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2024年辽宁省住院医师规范化培训招收</w:t>
      </w:r>
    </w:p>
    <w:p>
      <w:pPr>
        <w:jc w:val="center"/>
        <w:rPr>
          <w:rFonts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理论考试考生操作手册</w:t>
      </w:r>
    </w:p>
    <w:p>
      <w:pPr>
        <w:rPr>
          <w:rFonts w:ascii="微软雅黑" w:hAnsi="微软雅黑" w:eastAsia="微软雅黑" w:cs="微软雅黑"/>
          <w:sz w:val="44"/>
          <w:szCs w:val="44"/>
        </w:rPr>
      </w:pPr>
      <w:bookmarkStart w:id="25" w:name="_GoBack"/>
      <w:bookmarkEnd w:id="25"/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both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tabs>
          <w:tab w:val="left" w:pos="1560"/>
          <w:tab w:val="center" w:pos="4153"/>
        </w:tabs>
        <w:jc w:val="left"/>
        <w:rPr>
          <w:rFonts w:ascii="微软雅黑" w:hAnsi="微软雅黑" w:eastAsia="微软雅黑" w:cs="微软雅黑"/>
          <w:sz w:val="36"/>
          <w:szCs w:val="44"/>
        </w:rPr>
      </w:pPr>
      <w:r>
        <w:rPr>
          <w:rFonts w:ascii="微软雅黑" w:hAnsi="微软雅黑" w:eastAsia="微软雅黑" w:cs="微软雅黑"/>
          <w:sz w:val="36"/>
          <w:szCs w:val="44"/>
        </w:rPr>
        <w:tab/>
      </w:r>
      <w:r>
        <w:rPr>
          <w:rFonts w:ascii="微软雅黑" w:hAnsi="微软雅黑" w:eastAsia="微软雅黑" w:cs="微软雅黑"/>
          <w:sz w:val="36"/>
          <w:szCs w:val="44"/>
        </w:rPr>
        <w:tab/>
      </w:r>
      <w:r>
        <w:rPr>
          <w:rFonts w:hint="eastAsia" w:ascii="微软雅黑" w:hAnsi="微软雅黑" w:eastAsia="微软雅黑" w:cs="微软雅黑"/>
          <w:sz w:val="36"/>
          <w:szCs w:val="44"/>
        </w:rPr>
        <w:t>202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44"/>
        </w:rPr>
        <w:t>年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44"/>
        </w:rPr>
        <w:t>月</w:t>
      </w:r>
    </w:p>
    <w:p>
      <w:pPr>
        <w:pStyle w:val="41"/>
        <w:jc w:val="center"/>
        <w:rPr>
          <w:rFonts w:ascii="微软雅黑" w:hAnsi="微软雅黑" w:eastAsia="微软雅黑"/>
          <w:sz w:val="36"/>
        </w:rPr>
      </w:pPr>
      <w:r>
        <w:rPr>
          <w:rFonts w:ascii="微软雅黑" w:hAnsi="微软雅黑" w:eastAsia="微软雅黑"/>
          <w:sz w:val="36"/>
        </w:rPr>
        <w:t>目录</w:t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"_Toc81557607" </w:instrText>
      </w:r>
      <w:r>
        <w:fldChar w:fldCharType="separate"/>
      </w:r>
      <w:r>
        <w:rPr>
          <w:rStyle w:val="25"/>
          <w:rFonts w:hint="eastAsia"/>
        </w:rPr>
        <w:t>一、概述</w:t>
      </w:r>
      <w:r>
        <w:tab/>
      </w:r>
      <w:r>
        <w:fldChar w:fldCharType="begin"/>
      </w:r>
      <w:r>
        <w:instrText xml:space="preserve"> PAGEREF _Toc81557607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"_Toc81557608" </w:instrText>
      </w:r>
      <w:r>
        <w:fldChar w:fldCharType="separate"/>
      </w:r>
      <w:r>
        <w:rPr>
          <w:rStyle w:val="25"/>
          <w:rFonts w:hint="eastAsia"/>
        </w:rPr>
        <w:t>二、测试流程</w:t>
      </w:r>
      <w:r>
        <w:tab/>
      </w:r>
      <w:r>
        <w:fldChar w:fldCharType="begin"/>
      </w:r>
      <w:r>
        <w:instrText xml:space="preserve"> PAGEREF _Toc81557608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"_Toc81557609" </w:instrText>
      </w:r>
      <w:r>
        <w:fldChar w:fldCharType="separate"/>
      </w:r>
      <w:r>
        <w:rPr>
          <w:rStyle w:val="25"/>
          <w:rFonts w:hint="eastAsia"/>
        </w:rPr>
        <w:t>三、考前准备</w:t>
      </w:r>
      <w:r>
        <w:tab/>
      </w:r>
      <w:r>
        <w:fldChar w:fldCharType="begin"/>
      </w:r>
      <w:r>
        <w:instrText xml:space="preserve"> PAGEREF _Toc81557609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"_Toc81557610" </w:instrText>
      </w:r>
      <w:r>
        <w:fldChar w:fldCharType="separate"/>
      </w:r>
      <w:r>
        <w:rPr>
          <w:rStyle w:val="25"/>
        </w:rPr>
        <w:t>1.</w:t>
      </w:r>
      <w:r>
        <w:rPr>
          <w:rStyle w:val="25"/>
          <w:rFonts w:hint="eastAsia"/>
        </w:rPr>
        <w:t>下载安装国家医学电子书包</w:t>
      </w:r>
      <w:r>
        <w:rPr>
          <w:rStyle w:val="25"/>
        </w:rPr>
        <w:t>APP</w:t>
      </w:r>
      <w:r>
        <w:tab/>
      </w:r>
      <w:r>
        <w:fldChar w:fldCharType="begin"/>
      </w:r>
      <w:r>
        <w:instrText xml:space="preserve"> PAGEREF _Toc81557610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"_Toc81557611" </w:instrText>
      </w:r>
      <w:r>
        <w:fldChar w:fldCharType="separate"/>
      </w:r>
      <w:r>
        <w:rPr>
          <w:rStyle w:val="25"/>
        </w:rPr>
        <w:t>2.</w:t>
      </w:r>
      <w:r>
        <w:rPr>
          <w:rStyle w:val="25"/>
          <w:rFonts w:hint="eastAsia"/>
        </w:rPr>
        <w:t>考前</w:t>
      </w:r>
      <w:r>
        <w:rPr>
          <w:rStyle w:val="25"/>
          <w:rFonts w:hint="eastAsia"/>
          <w:lang w:val="en-US" w:eastAsia="zh-Hans"/>
        </w:rPr>
        <w:t>系统</w:t>
      </w:r>
      <w:r>
        <w:rPr>
          <w:rStyle w:val="25"/>
          <w:rFonts w:hint="eastAsia"/>
        </w:rPr>
        <w:t>测试</w:t>
      </w:r>
      <w:r>
        <w:tab/>
      </w:r>
      <w:r>
        <w:fldChar w:fldCharType="begin"/>
      </w:r>
      <w:r>
        <w:instrText xml:space="preserve"> PAGEREF _Toc81557611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"_Toc81557612" </w:instrText>
      </w:r>
      <w:r>
        <w:fldChar w:fldCharType="separate"/>
      </w:r>
      <w:r>
        <w:rPr>
          <w:rStyle w:val="25"/>
          <w:rFonts w:hint="eastAsia"/>
        </w:rPr>
        <w:t>四、正式测试</w:t>
      </w:r>
      <w:r>
        <w:tab/>
      </w:r>
      <w:r>
        <w:fldChar w:fldCharType="begin"/>
      </w:r>
      <w:r>
        <w:instrText xml:space="preserve"> PAGEREF _Toc81557612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"_Toc81557613" </w:instrText>
      </w:r>
      <w:r>
        <w:fldChar w:fldCharType="separate"/>
      </w:r>
      <w:r>
        <w:rPr>
          <w:rStyle w:val="25"/>
        </w:rPr>
        <w:t>1.</w:t>
      </w:r>
      <w:r>
        <w:rPr>
          <w:rFonts w:asciiTheme="minorHAnsi" w:hAnsiTheme="minorHAnsi" w:eastAsiaTheme="minorEastAsia" w:cstheme="minorBidi"/>
          <w:kern w:val="2"/>
          <w:sz w:val="21"/>
        </w:rPr>
        <w:tab/>
      </w:r>
      <w:r>
        <w:rPr>
          <w:rStyle w:val="25"/>
          <w:rFonts w:hint="eastAsia"/>
        </w:rPr>
        <w:t>时间安排</w:t>
      </w:r>
      <w:r>
        <w:tab/>
      </w:r>
      <w:r>
        <w:fldChar w:fldCharType="begin"/>
      </w:r>
      <w:r>
        <w:instrText xml:space="preserve"> PAGEREF _Toc81557613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"_Toc81557614" </w:instrText>
      </w:r>
      <w:r>
        <w:fldChar w:fldCharType="separate"/>
      </w:r>
      <w:r>
        <w:rPr>
          <w:rStyle w:val="25"/>
        </w:rPr>
        <w:t>2.</w:t>
      </w:r>
      <w:r>
        <w:rPr>
          <w:rFonts w:asciiTheme="minorHAnsi" w:hAnsiTheme="minorHAnsi" w:eastAsiaTheme="minorEastAsia" w:cstheme="minorBidi"/>
          <w:kern w:val="2"/>
          <w:sz w:val="21"/>
        </w:rPr>
        <w:tab/>
      </w:r>
      <w:r>
        <w:rPr>
          <w:rStyle w:val="25"/>
          <w:rFonts w:hint="eastAsia"/>
        </w:rPr>
        <w:t>开始考试</w:t>
      </w:r>
      <w:r>
        <w:tab/>
      </w:r>
      <w:r>
        <w:fldChar w:fldCharType="begin"/>
      </w:r>
      <w:r>
        <w:instrText xml:space="preserve"> PAGEREF _Toc81557614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"_Toc81557615" </w:instrText>
      </w:r>
      <w:r>
        <w:fldChar w:fldCharType="separate"/>
      </w:r>
      <w:r>
        <w:rPr>
          <w:rStyle w:val="25"/>
          <w:rFonts w:hint="eastAsia"/>
        </w:rPr>
        <w:t>五、手机考注意事项</w:t>
      </w:r>
      <w:r>
        <w:tab/>
      </w:r>
      <w:r>
        <w:fldChar w:fldCharType="begin"/>
      </w:r>
      <w:r>
        <w:instrText xml:space="preserve"> PAGEREF _Toc81557615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"_Toc81557616" </w:instrText>
      </w:r>
      <w:r>
        <w:fldChar w:fldCharType="separate"/>
      </w:r>
      <w:r>
        <w:rPr>
          <w:rStyle w:val="25"/>
          <w:rFonts w:hint="eastAsia"/>
        </w:rPr>
        <w:t>六、常见问题及解决办法</w:t>
      </w:r>
      <w:r>
        <w:tab/>
      </w:r>
      <w:r>
        <w:fldChar w:fldCharType="begin"/>
      </w:r>
      <w:r>
        <w:instrText xml:space="preserve"> PAGEREF _Toc81557616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b/>
          <w:bCs/>
          <w:lang w:val="zh-CN"/>
        </w:rPr>
      </w:pPr>
      <w:r>
        <w:rPr>
          <w:b/>
          <w:bCs/>
          <w:lang w:val="zh-CN"/>
        </w:rPr>
        <w:fldChar w:fldCharType="end"/>
      </w:r>
    </w:p>
    <w:p>
      <w:pPr>
        <w:rPr>
          <w:b/>
          <w:bCs/>
          <w:lang w:val="zh-CN"/>
        </w:rPr>
      </w:pPr>
    </w:p>
    <w:p>
      <w:pPr>
        <w:rPr>
          <w:b/>
          <w:bCs/>
          <w:lang w:val="zh-CN"/>
        </w:rPr>
      </w:pPr>
    </w:p>
    <w:p>
      <w:pPr>
        <w:rPr>
          <w:b/>
          <w:bCs/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0"/>
    <w:p>
      <w:pPr>
        <w:pStyle w:val="2"/>
        <w:ind w:firstLine="640" w:firstLineChars="200"/>
        <w:rPr>
          <w:rFonts w:ascii="微软雅黑" w:hAnsi="微软雅黑"/>
        </w:rPr>
      </w:pPr>
      <w:bookmarkStart w:id="1" w:name="_Toc81557607"/>
      <w:r>
        <w:rPr>
          <w:rFonts w:hint="eastAsia" w:ascii="微软雅黑" w:hAnsi="微软雅黑"/>
          <w:lang w:val="en-US"/>
        </w:rPr>
        <w:t>一、</w:t>
      </w:r>
      <w:r>
        <w:rPr>
          <w:rFonts w:hint="eastAsia" w:ascii="微软雅黑" w:hAnsi="微软雅黑"/>
        </w:rPr>
        <w:t>概述</w:t>
      </w:r>
      <w:bookmarkEnd w:id="1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为了做好</w:t>
      </w:r>
      <w:bookmarkStart w:id="2" w:name="_Hlk68871606"/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辽宁省</w:t>
      </w:r>
      <w:r>
        <w:rPr>
          <w:rFonts w:hint="eastAsia" w:ascii="微软雅黑" w:hAnsi="微软雅黑" w:eastAsia="微软雅黑" w:cs="微软雅黑"/>
          <w:sz w:val="24"/>
          <w:szCs w:val="24"/>
        </w:rPr>
        <w:t>住院医师规范化培训招收考试（</w:t>
      </w:r>
      <w:r>
        <w:rPr>
          <w:rFonts w:ascii="微软雅黑" w:hAnsi="微软雅黑" w:eastAsia="微软雅黑" w:cs="微软雅黑"/>
          <w:sz w:val="24"/>
          <w:szCs w:val="24"/>
        </w:rPr>
        <w:t>以下简称“本次</w:t>
      </w:r>
      <w:r>
        <w:rPr>
          <w:rFonts w:hint="eastAsia" w:ascii="微软雅黑" w:hAnsi="微软雅黑" w:eastAsia="微软雅黑" w:cs="微软雅黑"/>
          <w:sz w:val="24"/>
          <w:szCs w:val="24"/>
        </w:rPr>
        <w:t>考试</w:t>
      </w:r>
      <w:r>
        <w:rPr>
          <w:rFonts w:ascii="微软雅黑" w:hAnsi="微软雅黑" w:eastAsia="微软雅黑" w:cs="微软雅黑"/>
          <w:sz w:val="24"/>
          <w:szCs w:val="24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  <w:bookmarkEnd w:id="2"/>
      <w:r>
        <w:rPr>
          <w:rFonts w:hint="eastAsia" w:ascii="微软雅黑" w:hAnsi="微软雅黑" w:eastAsia="微软雅黑" w:cs="微软雅黑"/>
          <w:sz w:val="24"/>
          <w:szCs w:val="24"/>
        </w:rPr>
        <w:t>工作，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现</w:t>
      </w:r>
      <w:r>
        <w:rPr>
          <w:rFonts w:hint="eastAsia" w:ascii="微软雅黑" w:hAnsi="微软雅黑" w:eastAsia="微软雅黑" w:cs="微软雅黑"/>
          <w:sz w:val="24"/>
          <w:szCs w:val="24"/>
        </w:rPr>
        <w:t>编制了考生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</w:t>
      </w:r>
      <w:r>
        <w:rPr>
          <w:rFonts w:hint="eastAsia" w:ascii="微软雅黑" w:hAnsi="微软雅黑" w:eastAsia="微软雅黑" w:cs="微软雅黑"/>
          <w:sz w:val="24"/>
          <w:szCs w:val="24"/>
        </w:rPr>
        <w:t>手册。本手册对测试流程、考前准备、手机考注意事项等进行了详细介绍。</w:t>
      </w:r>
    </w:p>
    <w:p>
      <w:pPr>
        <w:pStyle w:val="2"/>
        <w:ind w:firstLine="640" w:firstLineChars="200"/>
        <w:rPr>
          <w:rFonts w:ascii="微软雅黑" w:hAnsi="微软雅黑"/>
        </w:rPr>
      </w:pPr>
      <w:bookmarkStart w:id="3" w:name="_Toc81557608"/>
      <w:bookmarkStart w:id="4" w:name="_Toc520465224"/>
      <w:r>
        <w:rPr>
          <w:rFonts w:hint="eastAsia" w:ascii="微软雅黑" w:hAnsi="微软雅黑"/>
          <w:lang w:val="en-US"/>
        </w:rPr>
        <w:t>二、测试</w:t>
      </w:r>
      <w:r>
        <w:rPr>
          <w:rFonts w:hint="eastAsia" w:ascii="微软雅黑" w:hAnsi="微软雅黑"/>
        </w:rPr>
        <w:t>流程</w:t>
      </w:r>
      <w:bookmarkEnd w:id="3"/>
      <w:bookmarkEnd w:id="4"/>
    </w:p>
    <w:p>
      <w:pPr>
        <w:ind w:firstLine="48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1.扫码安装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国家医学电子书包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APP</w:t>
      </w:r>
    </w:p>
    <w:p>
      <w:pPr>
        <w:ind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2.登录APP</w:t>
      </w:r>
    </w:p>
    <w:p>
      <w:pPr>
        <w:ind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3.点击下方考试首页菜单</w:t>
      </w:r>
    </w:p>
    <w:p>
      <w:pPr>
        <w:ind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4.点击正式考试</w:t>
      </w:r>
    </w:p>
    <w:p>
      <w:pPr>
        <w:ind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5.进行系统测试/正式考试</w:t>
      </w:r>
    </w:p>
    <w:p>
      <w:pPr>
        <w:ind w:firstLine="48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6.作答完成后交卷</w:t>
      </w:r>
    </w:p>
    <w:p>
      <w:pPr>
        <w:pStyle w:val="2"/>
        <w:ind w:firstLine="640" w:firstLineChars="200"/>
        <w:rPr>
          <w:rFonts w:ascii="微软雅黑" w:hAnsi="微软雅黑"/>
        </w:rPr>
      </w:pPr>
      <w:bookmarkStart w:id="5" w:name="_Toc81557609"/>
      <w:r>
        <w:rPr>
          <w:rFonts w:hint="eastAsia" w:ascii="微软雅黑" w:hAnsi="微软雅黑"/>
          <w:lang w:val="en-US"/>
        </w:rPr>
        <w:t>三、</w:t>
      </w:r>
      <w:r>
        <w:rPr>
          <w:rFonts w:hint="eastAsia" w:ascii="微软雅黑" w:hAnsi="微软雅黑"/>
        </w:rPr>
        <w:t>考前</w:t>
      </w:r>
      <w:r>
        <w:rPr>
          <w:rFonts w:ascii="微软雅黑" w:hAnsi="微软雅黑"/>
        </w:rPr>
        <w:t>准备</w:t>
      </w:r>
      <w:bookmarkEnd w:id="5"/>
    </w:p>
    <w:p>
      <w:pPr>
        <w:pStyle w:val="3"/>
        <w:ind w:firstLine="560" w:firstLineChars="200"/>
      </w:pPr>
      <w:bookmarkStart w:id="6" w:name="_Toc81557610"/>
      <w:bookmarkStart w:id="7" w:name="_Toc70339940"/>
      <w:bookmarkStart w:id="8" w:name="_Toc520463523"/>
      <w:r>
        <w:rPr>
          <w:rFonts w:hint="eastAsia"/>
          <w:lang w:val="en-US"/>
        </w:rPr>
        <w:t>1.</w:t>
      </w:r>
      <w:r>
        <w:rPr>
          <w:rFonts w:hint="eastAsia"/>
        </w:rPr>
        <w:t>下载安装国家医学电子书包APP</w:t>
      </w:r>
      <w:bookmarkEnd w:id="6"/>
      <w:bookmarkEnd w:id="7"/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考生扫描下方二维码或</w:t>
      </w:r>
      <w:r>
        <w:rPr>
          <w:rFonts w:ascii="微软雅黑" w:hAnsi="微软雅黑" w:eastAsia="微软雅黑" w:cs="微软雅黑"/>
          <w:sz w:val="24"/>
          <w:szCs w:val="24"/>
        </w:rPr>
        <w:t>在各大应用商店</w:t>
      </w:r>
      <w:r>
        <w:rPr>
          <w:rFonts w:hint="eastAsia" w:ascii="微软雅黑" w:hAnsi="微软雅黑" w:eastAsia="微软雅黑" w:cs="微软雅黑"/>
          <w:sz w:val="24"/>
          <w:szCs w:val="24"/>
        </w:rPr>
        <w:t>搜索</w:t>
      </w:r>
      <w:r>
        <w:rPr>
          <w:rFonts w:ascii="微软雅黑" w:hAnsi="微软雅黑" w:eastAsia="微软雅黑" w:cs="微软雅黑"/>
          <w:sz w:val="24"/>
          <w:szCs w:val="24"/>
        </w:rPr>
        <w:t>医学电子书包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（下简称书包）</w:t>
      </w:r>
      <w:r>
        <w:rPr>
          <w:rFonts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下载考试端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</w:rPr>
        <w:t>医学电子书包APP）。</w:t>
      </w:r>
    </w:p>
    <w:p>
      <w:pPr>
        <w:spacing w:line="360" w:lineRule="auto"/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-265430</wp:posOffset>
            </wp:positionV>
            <wp:extent cx="2068830" cy="2094230"/>
            <wp:effectExtent l="0" t="0" r="13970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-370205</wp:posOffset>
            </wp:positionV>
            <wp:extent cx="2029460" cy="2377440"/>
            <wp:effectExtent l="0" t="0" r="2540" b="1016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jc w:val="both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确保书包APP版本在3</w:t>
      </w:r>
      <w:r>
        <w:rPr>
          <w:rFonts w:ascii="微软雅黑" w:hAnsi="微软雅黑" w:eastAsia="微软雅黑" w:cs="微软雅黑"/>
          <w:sz w:val="24"/>
          <w:szCs w:val="24"/>
        </w:rPr>
        <w:t>.4.</w:t>
      </w:r>
      <w:r>
        <w:rPr>
          <w:rFonts w:hint="default" w:ascii="微软雅黑" w:hAnsi="微软雅黑" w:eastAsia="微软雅黑" w:cs="微软雅黑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及以上，并能够正常登录，否则无法正常考试。版本信息查看方法：登录书包APP后，在我的——右上角设置——版本信息中查看。</w:t>
      </w:r>
    </w:p>
    <w:p>
      <w:pPr>
        <w:pStyle w:val="3"/>
        <w:ind w:firstLine="560" w:firstLineChars="200"/>
      </w:pPr>
      <w:bookmarkStart w:id="9" w:name="_Toc81557611"/>
      <w:bookmarkStart w:id="10" w:name="_Toc70339941"/>
      <w:r>
        <w:rPr>
          <w:lang w:val="en-US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</w:rPr>
        <w:t>考前</w:t>
      </w:r>
      <w:r>
        <w:rPr>
          <w:rFonts w:hint="eastAsia"/>
          <w:lang w:val="en-US" w:eastAsia="zh-Hans"/>
        </w:rPr>
        <w:t>系统</w:t>
      </w:r>
      <w:r>
        <w:rPr>
          <w:rFonts w:hint="eastAsia"/>
        </w:rPr>
        <w:t>测试</w:t>
      </w:r>
      <w:bookmarkEnd w:id="9"/>
      <w:bookmarkEnd w:id="10"/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参加考试的人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员可在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日9</w:t>
      </w:r>
      <w:r>
        <w:rPr>
          <w:rFonts w:ascii="微软雅黑" w:hAnsi="微软雅黑" w:eastAsia="微软雅黑" w:cs="微软雅黑"/>
          <w:sz w:val="24"/>
          <w:szCs w:val="24"/>
          <w:highlight w:val="yellow"/>
        </w:rPr>
        <w:t>:00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至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日1</w:t>
      </w:r>
      <w:r>
        <w:rPr>
          <w:rFonts w:ascii="微软雅黑" w:hAnsi="微软雅黑" w:eastAsia="微软雅黑" w:cs="微软雅黑"/>
          <w:sz w:val="24"/>
          <w:szCs w:val="24"/>
          <w:highlight w:val="yellow"/>
        </w:rPr>
        <w:t>8:00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Hans"/>
        </w:rPr>
        <w:t>系统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测</w:t>
      </w:r>
      <w:r>
        <w:rPr>
          <w:rFonts w:hint="eastAsia" w:ascii="微软雅黑" w:hAnsi="微软雅黑" w:eastAsia="微软雅黑" w:cs="微软雅黑"/>
          <w:sz w:val="24"/>
          <w:szCs w:val="24"/>
        </w:rPr>
        <w:t>试期间自行登录</w:t>
      </w:r>
      <w:r>
        <w:rPr>
          <w:rFonts w:hint="eastAsia" w:ascii="微软雅黑" w:hAnsi="微软雅黑" w:eastAsia="微软雅黑"/>
          <w:sz w:val="24"/>
          <w:szCs w:val="24"/>
        </w:rPr>
        <w:t>“国家医学电子书包”APP</w:t>
      </w:r>
      <w:r>
        <w:rPr>
          <w:rFonts w:hint="eastAsia" w:ascii="微软雅黑" w:hAnsi="微软雅黑" w:eastAsia="微软雅黑" w:cs="微软雅黑"/>
          <w:sz w:val="24"/>
          <w:szCs w:val="24"/>
        </w:rPr>
        <w:t>进行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系统和账号</w:t>
      </w:r>
      <w:r>
        <w:rPr>
          <w:rFonts w:hint="eastAsia" w:ascii="微软雅黑" w:hAnsi="微软雅黑" w:eastAsia="微软雅黑" w:cs="微软雅黑"/>
          <w:sz w:val="24"/>
          <w:szCs w:val="24"/>
        </w:rPr>
        <w:t>测试。</w:t>
      </w:r>
    </w:p>
    <w:p>
      <w:pPr>
        <w:numPr>
          <w:ilvl w:val="0"/>
          <w:numId w:val="1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eastAsia="zh-Han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考生登录医学电子书包app</w:t>
      </w:r>
      <w:r>
        <w:rPr>
          <w:rFonts w:hint="eastAsia" w:ascii="微软雅黑" w:hAnsi="微软雅黑" w:eastAsia="微软雅黑" w:cs="微软雅黑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使用已导入的账号登录，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账号为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yellow"/>
          <w:lang w:val="en-US" w:eastAsia="zh-CN"/>
        </w:rPr>
        <w:t>LN加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yellow"/>
        </w:rPr>
        <w:t>身份证号码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Hans"/>
        </w:rPr>
        <w:t>区分大小写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  <w:t>，例：LN12345678912345678X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），密码：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yellow"/>
        </w:rPr>
        <w:t>身份证号码后六位</w:t>
      </w:r>
      <w:r>
        <w:rPr>
          <w:rFonts w:hint="eastAsia" w:ascii="微软雅黑" w:hAnsi="微软雅黑" w:eastAsia="微软雅黑" w:cs="微软雅黑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Hans"/>
        </w:rPr>
        <w:t>（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Hans"/>
        </w:rPr>
        <w:t>）</w:t>
      </w:r>
      <w:r>
        <w:rPr>
          <w:rFonts w:ascii="微软雅黑" w:hAnsi="微软雅黑" w:eastAsia="微软雅黑" w:cs="微软雅黑"/>
          <w:sz w:val="24"/>
          <w:szCs w:val="24"/>
        </w:rPr>
        <w:t>点击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下方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考试</w:t>
      </w:r>
      <w:r>
        <w:rPr>
          <w:rFonts w:hint="eastAsia" w:ascii="微软雅黑" w:hAnsi="微软雅黑" w:eastAsia="微软雅黑" w:cs="微软雅黑"/>
          <w:sz w:val="24"/>
          <w:szCs w:val="24"/>
        </w:rPr>
        <w:t>，进入考试系统首页。</w:t>
      </w:r>
    </w:p>
    <w:p>
      <w:pPr>
        <w:numPr>
          <w:ilvl w:val="0"/>
          <w:numId w:val="0"/>
        </w:num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Hans"/>
        </w:rPr>
        <w:t>（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eastAsia="zh-Hans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进入考试系统首页后，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确认左上角机构为：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none"/>
          <w:lang w:val="en-US" w:eastAsia="zh-Hans"/>
        </w:rPr>
        <w:t>辽宁省卫生健康服务中心，</w:t>
      </w:r>
      <w:r>
        <w:rPr>
          <w:rFonts w:ascii="微软雅黑" w:hAnsi="微软雅黑" w:eastAsia="微软雅黑"/>
          <w:sz w:val="24"/>
          <w:szCs w:val="24"/>
        </w:rPr>
        <w:t>点击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正式考试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Hans"/>
        </w:rPr>
        <w:t>（</w:t>
      </w:r>
      <w:r>
        <w:rPr>
          <w:rFonts w:hint="default" w:ascii="微软雅黑" w:hAnsi="微软雅黑" w:eastAsia="微软雅黑"/>
          <w:sz w:val="24"/>
          <w:szCs w:val="24"/>
          <w:lang w:eastAsia="zh-Hans"/>
        </w:rPr>
        <w:t>4</w:t>
      </w:r>
      <w:r>
        <w:rPr>
          <w:rFonts w:hint="eastAsia" w:ascii="微软雅黑" w:hAnsi="微软雅黑" w:eastAsia="微软雅黑"/>
          <w:sz w:val="24"/>
          <w:szCs w:val="24"/>
          <w:lang w:eastAsia="zh-Hans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进入考试列表，选择对应的试卷“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202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年住院医师规范化培训招收考试考前测试</w:t>
      </w:r>
      <w:r>
        <w:rPr>
          <w:rFonts w:hint="eastAsia" w:ascii="微软雅黑" w:hAnsi="微软雅黑" w:eastAsia="微软雅黑"/>
          <w:sz w:val="24"/>
          <w:szCs w:val="24"/>
        </w:rPr>
        <w:t>”</w:t>
      </w:r>
      <w:r>
        <w:rPr>
          <w:rFonts w:ascii="微软雅黑" w:hAnsi="微软雅黑" w:eastAsia="微软雅黑"/>
          <w:sz w:val="24"/>
          <w:szCs w:val="24"/>
        </w:rPr>
        <w:t>进行</w:t>
      </w:r>
      <w:r>
        <w:rPr>
          <w:rFonts w:hint="eastAsia" w:ascii="微软雅黑" w:hAnsi="微软雅黑" w:eastAsia="微软雅黑"/>
          <w:sz w:val="24"/>
          <w:szCs w:val="24"/>
        </w:rPr>
        <w:t>考前系统测试（试卷仅为熟悉操作流程、考试题型和操作界面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使用</w:t>
      </w:r>
      <w:r>
        <w:rPr>
          <w:rFonts w:hint="eastAsia" w:ascii="微软雅黑" w:hAnsi="微软雅黑" w:eastAsia="微软雅黑"/>
          <w:sz w:val="24"/>
          <w:szCs w:val="24"/>
        </w:rPr>
        <w:t>，和正式测试内容无关）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考前测试的账号</w:t>
      </w:r>
      <w:r>
        <w:rPr>
          <w:rFonts w:hint="eastAsia" w:ascii="微软雅黑" w:hAnsi="微软雅黑" w:eastAsia="微软雅黑"/>
          <w:sz w:val="24"/>
          <w:szCs w:val="24"/>
          <w:lang w:val="en-US" w:eastAsia="zh-Hans"/>
        </w:rPr>
        <w:t>及</w:t>
      </w:r>
      <w:r>
        <w:rPr>
          <w:rFonts w:hint="eastAsia" w:ascii="微软雅黑" w:hAnsi="微软雅黑" w:eastAsia="微软雅黑"/>
          <w:sz w:val="24"/>
          <w:szCs w:val="24"/>
        </w:rPr>
        <w:t>流程</w:t>
      </w:r>
      <w:r>
        <w:rPr>
          <w:rFonts w:hint="eastAsia" w:ascii="微软雅黑" w:hAnsi="微软雅黑" w:eastAsia="微软雅黑"/>
          <w:sz w:val="24"/>
          <w:szCs w:val="24"/>
          <w:lang w:val="en-US" w:eastAsia="zh-Hans"/>
        </w:rPr>
        <w:t>和</w:t>
      </w:r>
      <w:r>
        <w:rPr>
          <w:rFonts w:hint="eastAsia" w:ascii="微软雅黑" w:hAnsi="微软雅黑" w:eastAsia="微软雅黑"/>
          <w:sz w:val="24"/>
          <w:szCs w:val="24"/>
        </w:rPr>
        <w:t>正式测试</w:t>
      </w:r>
      <w:r>
        <w:rPr>
          <w:rFonts w:hint="eastAsia" w:ascii="微软雅黑" w:hAnsi="微软雅黑" w:eastAsia="微软雅黑"/>
          <w:sz w:val="24"/>
          <w:szCs w:val="24"/>
          <w:lang w:val="en-US" w:eastAsia="zh-Hans"/>
        </w:rPr>
        <w:t>一致</w:t>
      </w:r>
      <w:r>
        <w:rPr>
          <w:rFonts w:hint="eastAsia" w:ascii="微软雅黑" w:hAnsi="微软雅黑" w:eastAsia="微软雅黑"/>
          <w:sz w:val="24"/>
          <w:szCs w:val="24"/>
        </w:rPr>
        <w:t>，具体流程见下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文。</w:t>
      </w:r>
      <w:bookmarkEnd w:id="8"/>
      <w:bookmarkStart w:id="11" w:name="_Hlk68872932"/>
    </w:p>
    <w:bookmarkEnd w:id="11"/>
    <w:p>
      <w:pPr>
        <w:pStyle w:val="2"/>
        <w:rPr>
          <w:rFonts w:ascii="微软雅黑" w:hAnsi="微软雅黑"/>
          <w:lang w:val="en-US"/>
        </w:rPr>
      </w:pPr>
      <w:bookmarkStart w:id="12" w:name="_Toc81557612"/>
      <w:r>
        <w:rPr>
          <w:rFonts w:hint="eastAsia" w:ascii="微软雅黑" w:hAnsi="微软雅黑"/>
          <w:lang w:val="en-US"/>
        </w:rPr>
        <w:t>四、</w:t>
      </w:r>
      <w:r>
        <w:rPr>
          <w:rFonts w:hint="eastAsia" w:ascii="微软雅黑" w:hAnsi="微软雅黑"/>
        </w:rPr>
        <w:t>正式</w:t>
      </w:r>
      <w:r>
        <w:rPr>
          <w:rFonts w:hint="eastAsia" w:ascii="微软雅黑" w:hAnsi="微软雅黑"/>
          <w:lang w:val="en-US"/>
        </w:rPr>
        <w:t>测试</w:t>
      </w:r>
      <w:bookmarkEnd w:id="12"/>
    </w:p>
    <w:p>
      <w:pPr>
        <w:pStyle w:val="3"/>
        <w:numPr>
          <w:ilvl w:val="0"/>
          <w:numId w:val="2"/>
        </w:numPr>
        <w:rPr>
          <w:highlight w:val="none"/>
        </w:rPr>
      </w:pPr>
      <w:bookmarkStart w:id="13" w:name="_Toc81557613"/>
      <w:r>
        <w:rPr>
          <w:rFonts w:hint="eastAsia"/>
          <w:highlight w:val="none"/>
        </w:rPr>
        <w:t>时间安排</w:t>
      </w:r>
      <w:bookmarkEnd w:id="13"/>
    </w:p>
    <w:p>
      <w:pPr>
        <w:pStyle w:val="40"/>
        <w:ind w:left="420" w:firstLine="0" w:firstLineChars="0"/>
        <w:rPr>
          <w:rFonts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时长：</w:t>
      </w:r>
      <w:r>
        <w:rPr>
          <w:rFonts w:ascii="微软雅黑" w:hAnsi="微软雅黑" w:eastAsia="微软雅黑" w:cs="微软雅黑"/>
          <w:sz w:val="24"/>
          <w:szCs w:val="24"/>
          <w:highlight w:val="yellow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分钟</w:t>
      </w:r>
    </w:p>
    <w:p>
      <w:pPr>
        <w:pStyle w:val="40"/>
        <w:ind w:left="420" w:firstLine="0" w:firstLineChars="0"/>
        <w:rPr>
          <w:highlight w:val="none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场次安排：</w:t>
      </w:r>
      <w:r>
        <w:rPr>
          <w:rFonts w:hint="eastAsia"/>
          <w:highlight w:val="none"/>
          <w:lang w:val="en-US"/>
        </w:rPr>
        <w:t xml:space="preserve">   </w:t>
      </w:r>
    </w:p>
    <w:tbl>
      <w:tblPr>
        <w:tblStyle w:val="23"/>
        <w:tblW w:w="822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57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widowControl/>
              <w:jc w:val="center"/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综合/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口腔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</w:tbl>
    <w:p>
      <w:pPr>
        <w:pStyle w:val="3"/>
        <w:numPr>
          <w:ilvl w:val="0"/>
          <w:numId w:val="2"/>
        </w:numPr>
        <w:rPr>
          <w:highlight w:val="none"/>
        </w:rPr>
      </w:pPr>
      <w:bookmarkStart w:id="14" w:name="_Toc527922381"/>
      <w:bookmarkStart w:id="15" w:name="_Toc81557614"/>
      <w:r>
        <w:rPr>
          <w:highlight w:val="none"/>
        </w:rPr>
        <w:t>开始</w:t>
      </w:r>
      <w:bookmarkEnd w:id="14"/>
      <w:r>
        <w:rPr>
          <w:rFonts w:hint="eastAsia"/>
          <w:highlight w:val="none"/>
        </w:rPr>
        <w:t>考试</w:t>
      </w:r>
      <w:bookmarkEnd w:id="15"/>
    </w:p>
    <w:p>
      <w:pPr>
        <w:ind w:firstLine="720" w:firstLineChars="300"/>
        <w:rPr>
          <w:rFonts w:ascii="微软雅黑" w:hAnsi="微软雅黑" w:eastAsia="微软雅黑" w:cs="微软雅黑"/>
          <w:sz w:val="24"/>
          <w:szCs w:val="24"/>
        </w:rPr>
      </w:pPr>
      <w:bookmarkStart w:id="16" w:name="_Hlk68873198"/>
      <w:r>
        <w:rPr>
          <w:rFonts w:hint="eastAsia" w:ascii="微软雅黑" w:hAnsi="微软雅黑" w:eastAsia="微软雅黑"/>
          <w:sz w:val="24"/>
          <w:szCs w:val="24"/>
          <w:highlight w:val="none"/>
        </w:rPr>
        <w:t>考生登</w:t>
      </w:r>
      <w:r>
        <w:rPr>
          <w:rFonts w:hint="eastAsia" w:ascii="微软雅黑" w:hAnsi="微软雅黑" w:eastAsia="微软雅黑"/>
          <w:sz w:val="24"/>
          <w:szCs w:val="24"/>
          <w:highlight w:val="none"/>
          <w:lang w:eastAsia="zh-CN"/>
        </w:rPr>
        <w:t>录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>App，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账号为身份证号码（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Hans"/>
        </w:rPr>
        <w:t>区分大小写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），密码：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当日由监考老师发布，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点击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考试，进入考试系统首页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，</w:t>
      </w:r>
      <w:r>
        <w:rPr>
          <w:rFonts w:ascii="微软雅黑" w:hAnsi="微软雅黑" w:eastAsia="微软雅黑"/>
          <w:sz w:val="24"/>
          <w:szCs w:val="24"/>
        </w:rPr>
        <w:t>点击</w:t>
      </w:r>
      <w:r>
        <w:rPr>
          <w:rFonts w:hint="eastAsia" w:ascii="微软雅黑" w:hAnsi="微软雅黑" w:eastAsia="微软雅黑"/>
          <w:sz w:val="24"/>
          <w:szCs w:val="24"/>
        </w:rPr>
        <w:t>正式考试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进入考试列表，选择对应的考试</w:t>
      </w:r>
      <w:r>
        <w:rPr>
          <w:rFonts w:hint="eastAsia" w:ascii="微软雅黑" w:hAnsi="微软雅黑" w:eastAsia="微软雅黑" w:cs="微软雅黑"/>
          <w:sz w:val="24"/>
          <w:szCs w:val="24"/>
        </w:rPr>
        <w:t>，点击开始考试，确认信息后，即可进行答题。</w:t>
      </w:r>
    </w:p>
    <w:p>
      <w:pPr>
        <w:ind w:left="400" w:firstLine="42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348615</wp:posOffset>
            </wp:positionV>
            <wp:extent cx="1742440" cy="3592195"/>
            <wp:effectExtent l="0" t="0" r="0" b="825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354330</wp:posOffset>
            </wp:positionV>
            <wp:extent cx="1725930" cy="3592195"/>
            <wp:effectExtent l="0" t="0" r="7620" b="825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332105</wp:posOffset>
            </wp:positionV>
            <wp:extent cx="1748155" cy="3568065"/>
            <wp:effectExtent l="0" t="0" r="444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81" cy="356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t>流程如下：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2381250</wp:posOffset>
                </wp:positionH>
                <wp:positionV relativeFrom="paragraph">
                  <wp:posOffset>346075</wp:posOffset>
                </wp:positionV>
                <wp:extent cx="2667000" cy="361950"/>
                <wp:effectExtent l="0" t="95250" r="0" b="19050"/>
                <wp:wrapNone/>
                <wp:docPr id="8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361950"/>
                        </a:xfrm>
                        <a:prstGeom prst="curvedConnector3">
                          <a:avLst>
                            <a:gd name="adj1" fmla="val 75715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38" type="#_x0000_t38" style="position:absolute;left:0pt;flip:y;margin-left:187.5pt;margin-top:27.25pt;height:28.5pt;width:210pt;mso-position-horizontal-relative:margin;z-index:251661312;mso-width-relative:page;mso-height-relative:page;" filled="f" stroked="t" coordsize="21600,21600" o:gfxdata="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MTsZdgAAAAKAQAADwAAAAAAAAABACAAAAAiAAAAZHJzL2Rvd25yZXYu&#10;eG1sUEsBAhQAFAAAAAgAh07iQK9Qc4o0AgAAeAQAAA4AAAAAAAAAAQAgAAAAJwEAAGRycy9lMm9E&#10;b2MueG1sUEsFBgAAAAAGAAYAWQEAAM0FAAAAAA==&#10;" adj="16354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 xml:space="preserve">   </w:t>
      </w:r>
    </w:p>
    <w:p>
      <w:pPr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 xml:space="preserve"> </w:t>
      </w:r>
      <w:r>
        <w:t xml:space="preserve">           </w:t>
      </w:r>
      <w:r>
        <w:rPr>
          <w:rFonts w:ascii="微软雅黑" w:hAnsi="微软雅黑"/>
          <w:szCs w:val="21"/>
        </w:rPr>
        <w:t xml:space="preserve">            </w:t>
      </w:r>
    </w:p>
    <w:p>
      <w:pPr>
        <w:ind w:firstLine="1320" w:firstLineChars="55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1569085</wp:posOffset>
                </wp:positionV>
                <wp:extent cx="1190625" cy="933450"/>
                <wp:effectExtent l="0" t="76200" r="0" b="19050"/>
                <wp:wrapNone/>
                <wp:docPr id="9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933450"/>
                        </a:xfrm>
                        <a:prstGeom prst="curvedConnector3">
                          <a:avLst>
                            <a:gd name="adj1" fmla="val 64493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38" type="#_x0000_t38" style="position:absolute;left:0pt;flip:y;margin-left:175.5pt;margin-top:123.55pt;height:73.5pt;width:93.75pt;z-index:251662336;mso-width-relative:page;mso-height-relative:page;" filled="f" stroked="t" coordsize="21600,21600" o:gfxdata="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NJPa9oAAAALAQAADwAAAAAAAAABACAAAAAiAAAAZHJzL2Rv&#10;d25yZXYueG1sUEsBAhQAFAAAAAgAh07iQF8kFcs4AgAAeAQAAA4AAAAAAAAAAQAgAAAAKQEAAGRy&#10;cy9lMm9Eb2MueG1sUEsFBgAAAAAGAAYAWQEAANMFAAAAAA==&#10;" adj="13930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747520" cy="3592195"/>
            <wp:effectExtent l="0" t="0" r="508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7849" cy="35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t xml:space="preserve">          </w:t>
      </w:r>
      <w:r>
        <w:drawing>
          <wp:inline distT="0" distB="0" distL="0" distR="0">
            <wp:extent cx="1800860" cy="3592195"/>
            <wp:effectExtent l="0" t="0" r="889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1140" cy="35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drawing>
          <wp:inline distT="0" distB="0" distL="0" distR="0">
            <wp:extent cx="5274310" cy="37782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试题作答完毕后，点击交卷按钮，点击确认提交试卷，提示试卷提交成功即完成本场考试。</w:t>
      </w:r>
    </w:p>
    <w:p>
      <w:pPr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考试过程中如果查看微信、QQ，百度搜索、接听电话、截屏等情形，需要解锁考试，请联系监考老师。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/>
        </w:rPr>
        <w:t>考生手机被锁定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  <w:t>第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yellow"/>
          <w:lang w:val="en-US"/>
        </w:rPr>
        <w:t>次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yellow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/>
        </w:rPr>
        <w:t>，系统将进行自动交卷处理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bookmarkEnd w:id="16"/>
    <w:p>
      <w:pPr>
        <w:pStyle w:val="2"/>
        <w:ind w:firstLine="640" w:firstLineChars="200"/>
        <w:rPr>
          <w:rFonts w:ascii="微软雅黑" w:hAnsi="微软雅黑"/>
        </w:rPr>
      </w:pPr>
      <w:bookmarkStart w:id="17" w:name="_Toc81557615"/>
      <w:bookmarkStart w:id="18" w:name="_Hlk68873266"/>
      <w:r>
        <w:rPr>
          <w:rFonts w:hint="eastAsia" w:ascii="微软雅黑" w:hAnsi="微软雅黑"/>
          <w:lang w:val="en-US"/>
        </w:rPr>
        <w:t>五、</w:t>
      </w:r>
      <w:r>
        <w:rPr>
          <w:rFonts w:hint="eastAsia" w:ascii="微软雅黑" w:hAnsi="微软雅黑"/>
        </w:rPr>
        <w:t>手机考注意事项</w:t>
      </w:r>
      <w:bookmarkEnd w:id="17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1.设备要求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(1)手机系统版本要求：苹果手机系统要求iOS</w:t>
      </w:r>
      <w:r>
        <w:rPr>
          <w:rFonts w:ascii="微软雅黑" w:hAnsi="微软雅黑" w:eastAsia="微软雅黑" w:cs="微软雅黑"/>
          <w:sz w:val="24"/>
          <w:szCs w:val="24"/>
        </w:rPr>
        <w:t>1</w:t>
      </w:r>
      <w:r>
        <w:rPr>
          <w:rFonts w:hint="default"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（不含）以上，安卓手机系统版本要求在安卓</w:t>
      </w:r>
      <w:r>
        <w:rPr>
          <w:rFonts w:hint="default" w:ascii="微软雅黑" w:hAnsi="微软雅黑" w:eastAsia="微软雅黑" w:cs="微软雅黑"/>
          <w:sz w:val="24"/>
          <w:szCs w:val="24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ascii="微软雅黑" w:hAnsi="微软雅黑" w:eastAsia="微软雅黑" w:cs="微软雅黑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（不含）以上。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(2)手机配置要求：内存</w:t>
      </w:r>
      <w:r>
        <w:rPr>
          <w:rFonts w:hint="default"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G</w:t>
      </w:r>
      <w:r>
        <w:rPr>
          <w:rFonts w:hint="eastAsia" w:ascii="微软雅黑" w:hAnsi="微软雅黑" w:eastAsia="微软雅黑" w:cs="微软雅黑"/>
          <w:sz w:val="24"/>
          <w:szCs w:val="24"/>
        </w:rPr>
        <w:t>以上，存储空间</w:t>
      </w:r>
      <w:r>
        <w:rPr>
          <w:rFonts w:hint="default"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G</w:t>
      </w:r>
      <w:r>
        <w:rPr>
          <w:rFonts w:hint="eastAsia" w:ascii="微软雅黑" w:hAnsi="微软雅黑" w:eastAsia="微软雅黑" w:cs="微软雅黑"/>
          <w:sz w:val="24"/>
          <w:szCs w:val="24"/>
        </w:rPr>
        <w:t>以上，分辨率要求 1280*720以上。</w:t>
      </w:r>
    </w:p>
    <w:p>
      <w:pPr>
        <w:pStyle w:val="40"/>
        <w:ind w:firstLine="480"/>
        <w:jc w:val="left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2.确保考试时手机电量充足，支持2个小时以上的连续使用。如果手机续航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能力有限，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可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携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带移动电源。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3.请考生将手机屏幕待机时间调至 1</w:t>
      </w:r>
      <w:r>
        <w:rPr>
          <w:rFonts w:ascii="微软雅黑" w:hAnsi="微软雅黑" w:eastAsia="微软雅黑" w:cs="微软雅黑"/>
          <w:sz w:val="24"/>
          <w:szCs w:val="24"/>
          <w:lang w:val="en-US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分钟以上，以免出现手机锁屏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情况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影响考试。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4.考试期间保持网络通畅，建议使用4G或5G网络进行考试。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5.考试前，请关闭占用网络资源的相关应用程序，将手机状态调整为最佳状态。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6.考生在考试过程中遇到网速慢、断线等情况，不要着急，可以选择关闭移动网络，然后再开启，即可继续答题考试。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7.考生在考试过程将手机调整为静音状态，考生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在考试前退出微信、QQ等聊天软件，将手机设置为来电转移状态，保持考试状态，避免考生在考试过程中出现锁屏状态，若考生在考试过程中，查看微信、QQ，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百度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搜索、接听电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/>
        </w:rPr>
        <w:t>话、截屏等，手机会被自动锁定，锁定后考生将不能继续答题。若考生手机被锁定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第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none"/>
          <w:lang w:val="en-US"/>
        </w:rPr>
        <w:t>次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/>
        </w:rPr>
        <w:t>，系统将进行自动交卷处理。</w:t>
      </w:r>
    </w:p>
    <w:p>
      <w:pPr>
        <w:pStyle w:val="2"/>
        <w:ind w:firstLine="640" w:firstLineChars="200"/>
        <w:rPr>
          <w:rFonts w:ascii="微软雅黑" w:hAnsi="微软雅黑"/>
        </w:rPr>
      </w:pPr>
      <w:bookmarkStart w:id="19" w:name="_Toc81557616"/>
      <w:r>
        <w:rPr>
          <w:rFonts w:hint="eastAsia" w:ascii="微软雅黑" w:hAnsi="微软雅黑"/>
          <w:lang w:val="en-US"/>
        </w:rPr>
        <w:t>六、</w:t>
      </w:r>
      <w:r>
        <w:rPr>
          <w:rFonts w:hint="eastAsia" w:ascii="微软雅黑" w:hAnsi="微软雅黑"/>
        </w:rPr>
        <w:t>常见问题</w:t>
      </w:r>
      <w:r>
        <w:rPr>
          <w:rFonts w:ascii="微软雅黑" w:hAnsi="微软雅黑"/>
        </w:rPr>
        <w:t>及解决办法</w:t>
      </w:r>
      <w:bookmarkEnd w:id="19"/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1.</w:t>
      </w:r>
      <w:r>
        <w:rPr>
          <w:rFonts w:hint="eastAsia" w:ascii="微软雅黑" w:hAnsi="微软雅黑" w:eastAsia="微软雅黑"/>
          <w:b/>
          <w:sz w:val="24"/>
          <w:szCs w:val="24"/>
        </w:rPr>
        <w:t>登录医学电子书包APP或考试客户端时，输入账号和密码后，提示“用户名或密码不正确”怎么办？</w:t>
      </w:r>
    </w:p>
    <w:p>
      <w:pPr>
        <w:pStyle w:val="40"/>
        <w:ind w:left="42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请核对账号和密码输入是否正确，如更改过密码，请输入更改后的密码。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2.</w:t>
      </w:r>
      <w:r>
        <w:rPr>
          <w:rFonts w:hint="eastAsia" w:ascii="微软雅黑" w:hAnsi="微软雅黑" w:eastAsia="微软雅黑"/>
          <w:b/>
          <w:sz w:val="24"/>
          <w:szCs w:val="24"/>
        </w:rPr>
        <w:t>进入考试列表后，没有试卷怎么办，试卷不是本人所考专业怎么办？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返回考试系统首页，再次点击“正式考试”进入，反复几次，如果还是看不到试卷或试卷不是对应的，则反馈给监考老师，由监考老师联系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技术人员</w:t>
      </w:r>
      <w:r>
        <w:rPr>
          <w:rFonts w:hint="eastAsia" w:ascii="微软雅黑" w:hAnsi="微软雅黑" w:eastAsia="微软雅黑" w:cs="微软雅黑"/>
          <w:sz w:val="24"/>
          <w:szCs w:val="24"/>
        </w:rPr>
        <w:t>解决。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default" w:ascii="微软雅黑" w:hAnsi="微软雅黑" w:eastAsia="微软雅黑"/>
          <w:b/>
          <w:sz w:val="24"/>
          <w:szCs w:val="24"/>
        </w:rPr>
        <w:t>3</w:t>
      </w: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考试过程中有图片显示不了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网速不好导致图片加载较慢。请通过点击刷新按钮（刷新后停顿数秒）进行解决。或通过点击上一题下一题切换进行解决。同时确认连接的移动网络或wifi信号是否稳定。可先关闭移动网络，再重新启动移动网络尝试解决。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default" w:ascii="微软雅黑" w:hAnsi="微软雅黑" w:eastAsia="微软雅黑"/>
          <w:b/>
          <w:sz w:val="24"/>
          <w:szCs w:val="24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考试过程中图片太小，看不清</w:t>
      </w:r>
    </w:p>
    <w:p>
      <w:pPr>
        <w:pStyle w:val="40"/>
        <w:ind w:left="420" w:firstLine="0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可点击图片占位图，手机上用手势缩放功能放大图片进行查看。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default" w:ascii="微软雅黑" w:hAnsi="微软雅黑" w:eastAsia="微软雅黑"/>
          <w:b/>
          <w:sz w:val="24"/>
          <w:szCs w:val="24"/>
        </w:rPr>
        <w:t>5</w:t>
      </w: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考试过程中不小心退出医学电子书包APP，怎么办？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如果未关闭进程则调出进程，解锁考试后可以继续考试。如果App异常退出，可重新登录APP，且必须进入考试列表，点击继续，进入后解锁继续作答。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default" w:ascii="微软雅黑" w:hAnsi="微软雅黑" w:eastAsia="微软雅黑"/>
          <w:b/>
          <w:sz w:val="24"/>
          <w:szCs w:val="24"/>
        </w:rPr>
        <w:t>6</w:t>
      </w: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考试过程中不小心点了交卷，怎么办？</w:t>
      </w:r>
    </w:p>
    <w:p>
      <w:pPr>
        <w:pStyle w:val="40"/>
        <w:ind w:left="42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点击交卷时会有确认提醒，点击确认交卷后，将无法恢复，请慎重点击。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default" w:ascii="微软雅黑" w:hAnsi="微软雅黑" w:eastAsia="微软雅黑" w:cs="微软雅黑"/>
          <w:b/>
          <w:sz w:val="24"/>
          <w:szCs w:val="24"/>
        </w:rPr>
        <w:t>7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再次进入考试时，所考试卷显示已交卷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如果确认是正常交卷，则可放心离场。如果是异常情况，可向监考老师反馈，联系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技术人员</w:t>
      </w:r>
      <w:r>
        <w:rPr>
          <w:rFonts w:hint="eastAsia" w:ascii="微软雅黑" w:hAnsi="微软雅黑" w:eastAsia="微软雅黑" w:cs="微软雅黑"/>
          <w:sz w:val="24"/>
          <w:szCs w:val="24"/>
        </w:rPr>
        <w:t>解决。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default" w:ascii="微软雅黑" w:hAnsi="微软雅黑" w:eastAsia="微软雅黑"/>
          <w:b/>
          <w:sz w:val="24"/>
          <w:szCs w:val="24"/>
        </w:rPr>
        <w:t>8</w:t>
      </w: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/>
          <w:b/>
          <w:sz w:val="24"/>
          <w:szCs w:val="24"/>
        </w:rPr>
        <w:t>试题作答完毕后，点击交卷按钮，长时间没反应怎么办？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因集中交卷占用网络资源大，部分考生手机会出现转圈现象，请考生耐心等待片刻后，会提示交卷成功，点击确认即可。如果持续等待很长时间，则关闭进程后重新进入尝试提交。如果还是不行则寻找考务人员反馈解决。</w:t>
      </w:r>
      <w:bookmarkStart w:id="20" w:name="_Toc528440940"/>
      <w:bookmarkStart w:id="21" w:name="_Toc528441181"/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  <w:lang w:val="zh-CN"/>
        </w:rPr>
      </w:pPr>
      <w:r>
        <w:rPr>
          <w:rFonts w:hint="default" w:ascii="微软雅黑" w:hAnsi="微软雅黑" w:eastAsia="微软雅黑"/>
          <w:b/>
          <w:sz w:val="24"/>
          <w:szCs w:val="24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  <w:lang w:val="zh-CN"/>
        </w:rPr>
        <w:t>.出现问题后先反馈给培训基地老师或监考老师进行处理，如果解决不了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Hans"/>
        </w:rPr>
        <w:t>可</w:t>
      </w:r>
      <w:r>
        <w:rPr>
          <w:rFonts w:hint="eastAsia" w:ascii="微软雅黑" w:hAnsi="微软雅黑" w:eastAsia="微软雅黑"/>
          <w:b/>
          <w:sz w:val="24"/>
          <w:szCs w:val="24"/>
          <w:lang w:val="zh-CN"/>
        </w:rPr>
        <w:t>拨打</w:t>
      </w:r>
      <w:bookmarkStart w:id="22" w:name="_Hlk520365412"/>
      <w:r>
        <w:rPr>
          <w:rFonts w:hint="eastAsia" w:ascii="微软雅黑" w:hAnsi="微软雅黑" w:eastAsia="微软雅黑"/>
          <w:b/>
          <w:sz w:val="24"/>
          <w:szCs w:val="24"/>
          <w:lang w:val="en-US" w:eastAsia="zh-Hans"/>
        </w:rPr>
        <w:t>技术支持</w:t>
      </w:r>
      <w:r>
        <w:rPr>
          <w:rFonts w:hint="eastAsia" w:ascii="微软雅黑" w:hAnsi="微软雅黑" w:eastAsia="微软雅黑"/>
          <w:b/>
          <w:sz w:val="24"/>
          <w:szCs w:val="24"/>
          <w:lang w:val="zh-CN"/>
        </w:rPr>
        <w:t>电话：400-001-8080</w:t>
      </w:r>
      <w:r>
        <w:rPr>
          <w:rFonts w:hint="eastAsia" w:ascii="MS Gothic" w:hAnsi="MS Gothic" w:eastAsia="MS Gothic" w:cs="MS Gothic"/>
          <w:b/>
          <w:sz w:val="24"/>
          <w:szCs w:val="24"/>
          <w:lang w:val="zh-CN"/>
        </w:rPr>
        <w:t>‬‬</w:t>
      </w:r>
      <w:bookmarkEnd w:id="22"/>
      <w:bookmarkStart w:id="23" w:name="_Hlk520365393"/>
      <w:bookmarkStart w:id="24" w:name="_Hlk520365383"/>
      <w:r>
        <w:rPr>
          <w:rFonts w:ascii="微软雅黑" w:hAnsi="微软雅黑" w:eastAsia="微软雅黑"/>
          <w:b/>
          <w:sz w:val="24"/>
          <w:szCs w:val="24"/>
          <w:lang w:val="zh-CN"/>
        </w:rPr>
        <w:t xml:space="preserve"> </w:t>
      </w:r>
      <w:bookmarkEnd w:id="23"/>
      <w:bookmarkEnd w:id="24"/>
      <w:r>
        <w:rPr>
          <w:rFonts w:hint="eastAsia" w:ascii="微软雅黑" w:hAnsi="微软雅黑" w:eastAsia="微软雅黑"/>
          <w:b/>
          <w:sz w:val="24"/>
          <w:szCs w:val="24"/>
          <w:lang w:val="zh-CN" w:eastAsia="zh-Hans"/>
        </w:rPr>
        <w:t>，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Hans"/>
        </w:rPr>
        <w:t>徐老师：</w:t>
      </w:r>
      <w:r>
        <w:rPr>
          <w:rFonts w:hint="default" w:ascii="微软雅黑" w:hAnsi="微软雅黑" w:eastAsia="微软雅黑"/>
          <w:b/>
          <w:sz w:val="24"/>
          <w:szCs w:val="24"/>
          <w:lang w:eastAsia="zh-Hans"/>
        </w:rPr>
        <w:t>18640313822</w:t>
      </w:r>
      <w:r>
        <w:rPr>
          <w:rFonts w:hint="eastAsia" w:ascii="微软雅黑" w:hAnsi="微软雅黑" w:eastAsia="微软雅黑"/>
          <w:b/>
          <w:sz w:val="24"/>
          <w:szCs w:val="24"/>
          <w:lang w:val="zh-CN"/>
        </w:rPr>
        <w:t>。</w:t>
      </w:r>
      <w:bookmarkEnd w:id="18"/>
      <w:bookmarkEnd w:id="20"/>
      <w:bookmarkEnd w:id="2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EC6B6"/>
    <w:multiLevelType w:val="singleLevel"/>
    <w:tmpl w:val="DD7EC6B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3183133"/>
    <w:multiLevelType w:val="multilevel"/>
    <w:tmpl w:val="431831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3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OTE2NmQ5MDRjZTNhZDg5Mzg4ZGIxMTc1OGVmMGEifQ=="/>
  </w:docVars>
  <w:rsids>
    <w:rsidRoot w:val="00DA093A"/>
    <w:rsid w:val="0000236F"/>
    <w:rsid w:val="0000448F"/>
    <w:rsid w:val="0000547B"/>
    <w:rsid w:val="00011C84"/>
    <w:rsid w:val="00012DEC"/>
    <w:rsid w:val="00013BAA"/>
    <w:rsid w:val="00016025"/>
    <w:rsid w:val="000167E5"/>
    <w:rsid w:val="0001764B"/>
    <w:rsid w:val="00017B25"/>
    <w:rsid w:val="00017C29"/>
    <w:rsid w:val="000231FC"/>
    <w:rsid w:val="00024026"/>
    <w:rsid w:val="00025E0E"/>
    <w:rsid w:val="00026701"/>
    <w:rsid w:val="00026B54"/>
    <w:rsid w:val="000321EA"/>
    <w:rsid w:val="00034AA5"/>
    <w:rsid w:val="000405E8"/>
    <w:rsid w:val="000422C3"/>
    <w:rsid w:val="000427EE"/>
    <w:rsid w:val="00044F02"/>
    <w:rsid w:val="000454FC"/>
    <w:rsid w:val="00050075"/>
    <w:rsid w:val="00053583"/>
    <w:rsid w:val="0005389C"/>
    <w:rsid w:val="00053A19"/>
    <w:rsid w:val="00057CAC"/>
    <w:rsid w:val="000618A8"/>
    <w:rsid w:val="00066B80"/>
    <w:rsid w:val="000728DB"/>
    <w:rsid w:val="000742BE"/>
    <w:rsid w:val="000756C2"/>
    <w:rsid w:val="00076438"/>
    <w:rsid w:val="00081FB6"/>
    <w:rsid w:val="00082504"/>
    <w:rsid w:val="00083E34"/>
    <w:rsid w:val="00086005"/>
    <w:rsid w:val="00087A24"/>
    <w:rsid w:val="00093AD7"/>
    <w:rsid w:val="00096D88"/>
    <w:rsid w:val="000A0BEF"/>
    <w:rsid w:val="000A11AD"/>
    <w:rsid w:val="000A2B3C"/>
    <w:rsid w:val="000A3068"/>
    <w:rsid w:val="000B21B8"/>
    <w:rsid w:val="000B2F86"/>
    <w:rsid w:val="000B4F3C"/>
    <w:rsid w:val="000B7C80"/>
    <w:rsid w:val="000C23DC"/>
    <w:rsid w:val="000C47EA"/>
    <w:rsid w:val="000C4834"/>
    <w:rsid w:val="000D07B9"/>
    <w:rsid w:val="000D0A53"/>
    <w:rsid w:val="000D1C17"/>
    <w:rsid w:val="000D356C"/>
    <w:rsid w:val="000D3BA0"/>
    <w:rsid w:val="000D4CB3"/>
    <w:rsid w:val="000E2A8D"/>
    <w:rsid w:val="000E4535"/>
    <w:rsid w:val="000E45C6"/>
    <w:rsid w:val="000E6F8A"/>
    <w:rsid w:val="000E7106"/>
    <w:rsid w:val="000F38F8"/>
    <w:rsid w:val="000F562D"/>
    <w:rsid w:val="000F71C4"/>
    <w:rsid w:val="0010109F"/>
    <w:rsid w:val="00104FC8"/>
    <w:rsid w:val="001059C1"/>
    <w:rsid w:val="0011099E"/>
    <w:rsid w:val="001129D9"/>
    <w:rsid w:val="001130D7"/>
    <w:rsid w:val="00113600"/>
    <w:rsid w:val="00113640"/>
    <w:rsid w:val="00121956"/>
    <w:rsid w:val="00121B0A"/>
    <w:rsid w:val="001221BE"/>
    <w:rsid w:val="0012422B"/>
    <w:rsid w:val="001247E4"/>
    <w:rsid w:val="00125BC0"/>
    <w:rsid w:val="00130BF2"/>
    <w:rsid w:val="00130C53"/>
    <w:rsid w:val="001328FA"/>
    <w:rsid w:val="00132A53"/>
    <w:rsid w:val="00135FD3"/>
    <w:rsid w:val="001366B0"/>
    <w:rsid w:val="0013753B"/>
    <w:rsid w:val="0013788A"/>
    <w:rsid w:val="00140AF5"/>
    <w:rsid w:val="00141CED"/>
    <w:rsid w:val="00141CF6"/>
    <w:rsid w:val="0014719C"/>
    <w:rsid w:val="001476D5"/>
    <w:rsid w:val="00152D5D"/>
    <w:rsid w:val="00161320"/>
    <w:rsid w:val="00162959"/>
    <w:rsid w:val="00164A56"/>
    <w:rsid w:val="00171063"/>
    <w:rsid w:val="00174697"/>
    <w:rsid w:val="00180E7E"/>
    <w:rsid w:val="00180EA6"/>
    <w:rsid w:val="0018573C"/>
    <w:rsid w:val="00186792"/>
    <w:rsid w:val="00187E77"/>
    <w:rsid w:val="00193732"/>
    <w:rsid w:val="00194EED"/>
    <w:rsid w:val="001A5E35"/>
    <w:rsid w:val="001A6FCA"/>
    <w:rsid w:val="001B1AC7"/>
    <w:rsid w:val="001B2AC7"/>
    <w:rsid w:val="001B2D06"/>
    <w:rsid w:val="001C14D2"/>
    <w:rsid w:val="001C4435"/>
    <w:rsid w:val="001C463F"/>
    <w:rsid w:val="001C6184"/>
    <w:rsid w:val="001C7FF8"/>
    <w:rsid w:val="001D268B"/>
    <w:rsid w:val="001D5194"/>
    <w:rsid w:val="001D5633"/>
    <w:rsid w:val="001D5733"/>
    <w:rsid w:val="001D79C4"/>
    <w:rsid w:val="001E40E0"/>
    <w:rsid w:val="001E5030"/>
    <w:rsid w:val="001F2CD6"/>
    <w:rsid w:val="001F744C"/>
    <w:rsid w:val="00200516"/>
    <w:rsid w:val="0020416E"/>
    <w:rsid w:val="0021500A"/>
    <w:rsid w:val="00215EC9"/>
    <w:rsid w:val="00226FC2"/>
    <w:rsid w:val="002274BE"/>
    <w:rsid w:val="002308BD"/>
    <w:rsid w:val="0023200A"/>
    <w:rsid w:val="00232318"/>
    <w:rsid w:val="0023364F"/>
    <w:rsid w:val="0023463C"/>
    <w:rsid w:val="002379CD"/>
    <w:rsid w:val="00242EE8"/>
    <w:rsid w:val="00251383"/>
    <w:rsid w:val="0025299C"/>
    <w:rsid w:val="00252EBD"/>
    <w:rsid w:val="00254945"/>
    <w:rsid w:val="00254B1A"/>
    <w:rsid w:val="00255491"/>
    <w:rsid w:val="00256710"/>
    <w:rsid w:val="00264D00"/>
    <w:rsid w:val="00270283"/>
    <w:rsid w:val="00272530"/>
    <w:rsid w:val="00273D27"/>
    <w:rsid w:val="00275A8F"/>
    <w:rsid w:val="00276ADB"/>
    <w:rsid w:val="00277F78"/>
    <w:rsid w:val="00280FE5"/>
    <w:rsid w:val="0028379C"/>
    <w:rsid w:val="002869A6"/>
    <w:rsid w:val="00293045"/>
    <w:rsid w:val="0029376E"/>
    <w:rsid w:val="002969F3"/>
    <w:rsid w:val="002A049D"/>
    <w:rsid w:val="002A0EEE"/>
    <w:rsid w:val="002A22E4"/>
    <w:rsid w:val="002A3827"/>
    <w:rsid w:val="002A468B"/>
    <w:rsid w:val="002A4E72"/>
    <w:rsid w:val="002A71D7"/>
    <w:rsid w:val="002A7C74"/>
    <w:rsid w:val="002B4F85"/>
    <w:rsid w:val="002C58EB"/>
    <w:rsid w:val="002C6ABE"/>
    <w:rsid w:val="002D412A"/>
    <w:rsid w:val="002D4343"/>
    <w:rsid w:val="002D4CB0"/>
    <w:rsid w:val="002D4E5D"/>
    <w:rsid w:val="002D50F8"/>
    <w:rsid w:val="002D53BE"/>
    <w:rsid w:val="002D54CA"/>
    <w:rsid w:val="002E08C9"/>
    <w:rsid w:val="002E124A"/>
    <w:rsid w:val="002E2887"/>
    <w:rsid w:val="002E7778"/>
    <w:rsid w:val="002F03D1"/>
    <w:rsid w:val="002F22E6"/>
    <w:rsid w:val="002F4ADC"/>
    <w:rsid w:val="002F5D23"/>
    <w:rsid w:val="002F5FA7"/>
    <w:rsid w:val="002F605B"/>
    <w:rsid w:val="00302DC7"/>
    <w:rsid w:val="00303DAE"/>
    <w:rsid w:val="003069EE"/>
    <w:rsid w:val="00312DA6"/>
    <w:rsid w:val="00312DE5"/>
    <w:rsid w:val="003177DB"/>
    <w:rsid w:val="003212B7"/>
    <w:rsid w:val="0032244D"/>
    <w:rsid w:val="0032282E"/>
    <w:rsid w:val="00325CEA"/>
    <w:rsid w:val="00325FEF"/>
    <w:rsid w:val="00331ADD"/>
    <w:rsid w:val="00332593"/>
    <w:rsid w:val="00334A3D"/>
    <w:rsid w:val="00342BCF"/>
    <w:rsid w:val="0034398C"/>
    <w:rsid w:val="00344688"/>
    <w:rsid w:val="00346329"/>
    <w:rsid w:val="0035326F"/>
    <w:rsid w:val="003565B7"/>
    <w:rsid w:val="0035666B"/>
    <w:rsid w:val="0035793C"/>
    <w:rsid w:val="00362086"/>
    <w:rsid w:val="00362960"/>
    <w:rsid w:val="00364855"/>
    <w:rsid w:val="0036637D"/>
    <w:rsid w:val="00374116"/>
    <w:rsid w:val="0037465A"/>
    <w:rsid w:val="003762CB"/>
    <w:rsid w:val="00377CB9"/>
    <w:rsid w:val="00380F5B"/>
    <w:rsid w:val="003825A1"/>
    <w:rsid w:val="003864A3"/>
    <w:rsid w:val="00395578"/>
    <w:rsid w:val="00397767"/>
    <w:rsid w:val="003A0897"/>
    <w:rsid w:val="003A2561"/>
    <w:rsid w:val="003A2A01"/>
    <w:rsid w:val="003B072A"/>
    <w:rsid w:val="003B1AC0"/>
    <w:rsid w:val="003B5F9E"/>
    <w:rsid w:val="003B6426"/>
    <w:rsid w:val="003C254E"/>
    <w:rsid w:val="003C4B30"/>
    <w:rsid w:val="003C515E"/>
    <w:rsid w:val="003C6C44"/>
    <w:rsid w:val="003C7572"/>
    <w:rsid w:val="003D1144"/>
    <w:rsid w:val="003D609F"/>
    <w:rsid w:val="003E08F9"/>
    <w:rsid w:val="003E0F8E"/>
    <w:rsid w:val="003E4E3D"/>
    <w:rsid w:val="003E5A75"/>
    <w:rsid w:val="003E69E7"/>
    <w:rsid w:val="003F4321"/>
    <w:rsid w:val="003F5535"/>
    <w:rsid w:val="003F62D6"/>
    <w:rsid w:val="004007A5"/>
    <w:rsid w:val="00401253"/>
    <w:rsid w:val="004078F3"/>
    <w:rsid w:val="00407CEB"/>
    <w:rsid w:val="00416633"/>
    <w:rsid w:val="00416D19"/>
    <w:rsid w:val="0042049B"/>
    <w:rsid w:val="00421176"/>
    <w:rsid w:val="0042219B"/>
    <w:rsid w:val="00423B2A"/>
    <w:rsid w:val="004247D9"/>
    <w:rsid w:val="0042655B"/>
    <w:rsid w:val="00426FCD"/>
    <w:rsid w:val="004275E9"/>
    <w:rsid w:val="004303E5"/>
    <w:rsid w:val="00434378"/>
    <w:rsid w:val="0044198A"/>
    <w:rsid w:val="00445210"/>
    <w:rsid w:val="00446D87"/>
    <w:rsid w:val="00450C46"/>
    <w:rsid w:val="00452137"/>
    <w:rsid w:val="00453A4A"/>
    <w:rsid w:val="00454685"/>
    <w:rsid w:val="00461BB9"/>
    <w:rsid w:val="00462DF4"/>
    <w:rsid w:val="0047051F"/>
    <w:rsid w:val="004718A5"/>
    <w:rsid w:val="00476075"/>
    <w:rsid w:val="00481B02"/>
    <w:rsid w:val="004844FE"/>
    <w:rsid w:val="00484A2E"/>
    <w:rsid w:val="00485487"/>
    <w:rsid w:val="00486F3D"/>
    <w:rsid w:val="004965C5"/>
    <w:rsid w:val="00497BB5"/>
    <w:rsid w:val="004A1C42"/>
    <w:rsid w:val="004B6CC4"/>
    <w:rsid w:val="004B78F5"/>
    <w:rsid w:val="004C080B"/>
    <w:rsid w:val="004C1E59"/>
    <w:rsid w:val="004C6891"/>
    <w:rsid w:val="004D04B8"/>
    <w:rsid w:val="004D18DE"/>
    <w:rsid w:val="004D4FD8"/>
    <w:rsid w:val="004E1366"/>
    <w:rsid w:val="004E2B97"/>
    <w:rsid w:val="004E615F"/>
    <w:rsid w:val="004E6D4E"/>
    <w:rsid w:val="004E76AF"/>
    <w:rsid w:val="004F0D43"/>
    <w:rsid w:val="004F1F67"/>
    <w:rsid w:val="004F462D"/>
    <w:rsid w:val="004F5786"/>
    <w:rsid w:val="004F5FEF"/>
    <w:rsid w:val="004F6479"/>
    <w:rsid w:val="00503E62"/>
    <w:rsid w:val="00506781"/>
    <w:rsid w:val="00511B5E"/>
    <w:rsid w:val="00512C72"/>
    <w:rsid w:val="005153C3"/>
    <w:rsid w:val="005203A9"/>
    <w:rsid w:val="00523F79"/>
    <w:rsid w:val="0053377B"/>
    <w:rsid w:val="00534488"/>
    <w:rsid w:val="00534FE7"/>
    <w:rsid w:val="0054114C"/>
    <w:rsid w:val="00541F59"/>
    <w:rsid w:val="00542CCC"/>
    <w:rsid w:val="005440BC"/>
    <w:rsid w:val="00546D9A"/>
    <w:rsid w:val="00547AF7"/>
    <w:rsid w:val="00550043"/>
    <w:rsid w:val="00551569"/>
    <w:rsid w:val="00553C34"/>
    <w:rsid w:val="00554328"/>
    <w:rsid w:val="00555E1E"/>
    <w:rsid w:val="0056062D"/>
    <w:rsid w:val="00563769"/>
    <w:rsid w:val="00567589"/>
    <w:rsid w:val="005714F0"/>
    <w:rsid w:val="00573FE1"/>
    <w:rsid w:val="00574878"/>
    <w:rsid w:val="00582868"/>
    <w:rsid w:val="00583ADB"/>
    <w:rsid w:val="005850D0"/>
    <w:rsid w:val="00592EEE"/>
    <w:rsid w:val="005962F8"/>
    <w:rsid w:val="005A1642"/>
    <w:rsid w:val="005A2BCB"/>
    <w:rsid w:val="005A30EC"/>
    <w:rsid w:val="005A3EF2"/>
    <w:rsid w:val="005A4F01"/>
    <w:rsid w:val="005A5CC3"/>
    <w:rsid w:val="005A684F"/>
    <w:rsid w:val="005B26A6"/>
    <w:rsid w:val="005C2A2D"/>
    <w:rsid w:val="005C48B9"/>
    <w:rsid w:val="005C5612"/>
    <w:rsid w:val="005C6EC3"/>
    <w:rsid w:val="005D1514"/>
    <w:rsid w:val="005D178A"/>
    <w:rsid w:val="005D302B"/>
    <w:rsid w:val="005D5637"/>
    <w:rsid w:val="005D5CF6"/>
    <w:rsid w:val="005D7711"/>
    <w:rsid w:val="005E3A44"/>
    <w:rsid w:val="005E6067"/>
    <w:rsid w:val="005F0AF8"/>
    <w:rsid w:val="005F0FCE"/>
    <w:rsid w:val="005F48F0"/>
    <w:rsid w:val="00604C97"/>
    <w:rsid w:val="0060543C"/>
    <w:rsid w:val="0060563A"/>
    <w:rsid w:val="00606F82"/>
    <w:rsid w:val="00611D27"/>
    <w:rsid w:val="00611E6A"/>
    <w:rsid w:val="00612848"/>
    <w:rsid w:val="00614BCF"/>
    <w:rsid w:val="00617343"/>
    <w:rsid w:val="00622BD2"/>
    <w:rsid w:val="006247BF"/>
    <w:rsid w:val="00626165"/>
    <w:rsid w:val="00626D14"/>
    <w:rsid w:val="0062761B"/>
    <w:rsid w:val="006306E4"/>
    <w:rsid w:val="00636137"/>
    <w:rsid w:val="00641BBF"/>
    <w:rsid w:val="00642618"/>
    <w:rsid w:val="00644473"/>
    <w:rsid w:val="00644A3C"/>
    <w:rsid w:val="0064653C"/>
    <w:rsid w:val="00647444"/>
    <w:rsid w:val="006478E2"/>
    <w:rsid w:val="00650A30"/>
    <w:rsid w:val="00653406"/>
    <w:rsid w:val="006538E3"/>
    <w:rsid w:val="00655B38"/>
    <w:rsid w:val="00656D39"/>
    <w:rsid w:val="006575C5"/>
    <w:rsid w:val="00657866"/>
    <w:rsid w:val="00661960"/>
    <w:rsid w:val="0066567D"/>
    <w:rsid w:val="00666535"/>
    <w:rsid w:val="00667570"/>
    <w:rsid w:val="00667BEA"/>
    <w:rsid w:val="0067094B"/>
    <w:rsid w:val="0067568F"/>
    <w:rsid w:val="00675853"/>
    <w:rsid w:val="00682FCA"/>
    <w:rsid w:val="006834C8"/>
    <w:rsid w:val="006924E9"/>
    <w:rsid w:val="0069267C"/>
    <w:rsid w:val="00693EE2"/>
    <w:rsid w:val="00694D49"/>
    <w:rsid w:val="00694E02"/>
    <w:rsid w:val="006957AD"/>
    <w:rsid w:val="00695CD3"/>
    <w:rsid w:val="00697B0F"/>
    <w:rsid w:val="006A5060"/>
    <w:rsid w:val="006A74C5"/>
    <w:rsid w:val="006B07D0"/>
    <w:rsid w:val="006B1236"/>
    <w:rsid w:val="006B1929"/>
    <w:rsid w:val="006B2E61"/>
    <w:rsid w:val="006B3F9D"/>
    <w:rsid w:val="006B73A9"/>
    <w:rsid w:val="006C6E93"/>
    <w:rsid w:val="006C77DA"/>
    <w:rsid w:val="006C7BB6"/>
    <w:rsid w:val="006D0565"/>
    <w:rsid w:val="006D3669"/>
    <w:rsid w:val="006D388A"/>
    <w:rsid w:val="006E1F4C"/>
    <w:rsid w:val="006E3315"/>
    <w:rsid w:val="006E3601"/>
    <w:rsid w:val="006E675E"/>
    <w:rsid w:val="006F0B3D"/>
    <w:rsid w:val="006F50EB"/>
    <w:rsid w:val="00704FE9"/>
    <w:rsid w:val="007071AA"/>
    <w:rsid w:val="00710397"/>
    <w:rsid w:val="0071056A"/>
    <w:rsid w:val="00716D0D"/>
    <w:rsid w:val="00720394"/>
    <w:rsid w:val="007226FA"/>
    <w:rsid w:val="00724111"/>
    <w:rsid w:val="00727D91"/>
    <w:rsid w:val="0073264C"/>
    <w:rsid w:val="0074559D"/>
    <w:rsid w:val="00747DCF"/>
    <w:rsid w:val="00750A09"/>
    <w:rsid w:val="0075340B"/>
    <w:rsid w:val="00754812"/>
    <w:rsid w:val="0075546D"/>
    <w:rsid w:val="00756CE8"/>
    <w:rsid w:val="00757B74"/>
    <w:rsid w:val="0076263A"/>
    <w:rsid w:val="00762B6D"/>
    <w:rsid w:val="00764179"/>
    <w:rsid w:val="00765BFC"/>
    <w:rsid w:val="00771DB4"/>
    <w:rsid w:val="00772821"/>
    <w:rsid w:val="0077318D"/>
    <w:rsid w:val="007748AA"/>
    <w:rsid w:val="007756C7"/>
    <w:rsid w:val="007756E7"/>
    <w:rsid w:val="00775E4B"/>
    <w:rsid w:val="007768AC"/>
    <w:rsid w:val="00777909"/>
    <w:rsid w:val="00790517"/>
    <w:rsid w:val="00791643"/>
    <w:rsid w:val="00793278"/>
    <w:rsid w:val="00795F01"/>
    <w:rsid w:val="00796E1D"/>
    <w:rsid w:val="00797557"/>
    <w:rsid w:val="00797680"/>
    <w:rsid w:val="007A06FB"/>
    <w:rsid w:val="007A1A59"/>
    <w:rsid w:val="007A2B15"/>
    <w:rsid w:val="007A5D36"/>
    <w:rsid w:val="007B0A37"/>
    <w:rsid w:val="007B1878"/>
    <w:rsid w:val="007B3DB7"/>
    <w:rsid w:val="007B4263"/>
    <w:rsid w:val="007B56BE"/>
    <w:rsid w:val="007C01EE"/>
    <w:rsid w:val="007C2632"/>
    <w:rsid w:val="007C2A61"/>
    <w:rsid w:val="007C4A00"/>
    <w:rsid w:val="007C7569"/>
    <w:rsid w:val="007D2FF3"/>
    <w:rsid w:val="007D4AB1"/>
    <w:rsid w:val="007D6085"/>
    <w:rsid w:val="007D683A"/>
    <w:rsid w:val="007D6A46"/>
    <w:rsid w:val="007D7678"/>
    <w:rsid w:val="007E0335"/>
    <w:rsid w:val="007E169B"/>
    <w:rsid w:val="007E1A58"/>
    <w:rsid w:val="007E782A"/>
    <w:rsid w:val="007F780B"/>
    <w:rsid w:val="007F7C0A"/>
    <w:rsid w:val="00800644"/>
    <w:rsid w:val="008019F8"/>
    <w:rsid w:val="008036B6"/>
    <w:rsid w:val="00807579"/>
    <w:rsid w:val="00807B69"/>
    <w:rsid w:val="00811F33"/>
    <w:rsid w:val="00814507"/>
    <w:rsid w:val="008146A3"/>
    <w:rsid w:val="008179D6"/>
    <w:rsid w:val="00817CB0"/>
    <w:rsid w:val="00823A5C"/>
    <w:rsid w:val="0082784A"/>
    <w:rsid w:val="00831EBA"/>
    <w:rsid w:val="00834564"/>
    <w:rsid w:val="00836CD9"/>
    <w:rsid w:val="008429E3"/>
    <w:rsid w:val="00844A68"/>
    <w:rsid w:val="00844CE4"/>
    <w:rsid w:val="0085064F"/>
    <w:rsid w:val="008521F2"/>
    <w:rsid w:val="00853F95"/>
    <w:rsid w:val="00853FA2"/>
    <w:rsid w:val="008571C9"/>
    <w:rsid w:val="0085761B"/>
    <w:rsid w:val="00861719"/>
    <w:rsid w:val="00870DD6"/>
    <w:rsid w:val="00870DD7"/>
    <w:rsid w:val="00874310"/>
    <w:rsid w:val="00876E78"/>
    <w:rsid w:val="008854B4"/>
    <w:rsid w:val="0088701E"/>
    <w:rsid w:val="008901ED"/>
    <w:rsid w:val="00891F76"/>
    <w:rsid w:val="00893178"/>
    <w:rsid w:val="00894AA9"/>
    <w:rsid w:val="00896FEE"/>
    <w:rsid w:val="008A0696"/>
    <w:rsid w:val="008A1BC1"/>
    <w:rsid w:val="008A1C88"/>
    <w:rsid w:val="008A22E2"/>
    <w:rsid w:val="008A24E9"/>
    <w:rsid w:val="008A59AF"/>
    <w:rsid w:val="008B0266"/>
    <w:rsid w:val="008B3196"/>
    <w:rsid w:val="008B4F18"/>
    <w:rsid w:val="008C2993"/>
    <w:rsid w:val="008C3670"/>
    <w:rsid w:val="008C406B"/>
    <w:rsid w:val="008C4A38"/>
    <w:rsid w:val="008C664B"/>
    <w:rsid w:val="008D2EBD"/>
    <w:rsid w:val="008D3354"/>
    <w:rsid w:val="008E154C"/>
    <w:rsid w:val="008E3B81"/>
    <w:rsid w:val="008E52D5"/>
    <w:rsid w:val="008E552E"/>
    <w:rsid w:val="008E6D85"/>
    <w:rsid w:val="008F32AD"/>
    <w:rsid w:val="008F3F5A"/>
    <w:rsid w:val="008F7F0B"/>
    <w:rsid w:val="0090145E"/>
    <w:rsid w:val="00901E07"/>
    <w:rsid w:val="009022BA"/>
    <w:rsid w:val="00904115"/>
    <w:rsid w:val="00904B56"/>
    <w:rsid w:val="00904FC7"/>
    <w:rsid w:val="00905496"/>
    <w:rsid w:val="009064EA"/>
    <w:rsid w:val="00911BBB"/>
    <w:rsid w:val="00913DFF"/>
    <w:rsid w:val="00917C54"/>
    <w:rsid w:val="00926BF6"/>
    <w:rsid w:val="0093265D"/>
    <w:rsid w:val="00932951"/>
    <w:rsid w:val="00936224"/>
    <w:rsid w:val="009365F3"/>
    <w:rsid w:val="00940377"/>
    <w:rsid w:val="00941704"/>
    <w:rsid w:val="009477C1"/>
    <w:rsid w:val="009504C3"/>
    <w:rsid w:val="0095257D"/>
    <w:rsid w:val="00953667"/>
    <w:rsid w:val="0095483F"/>
    <w:rsid w:val="009568BD"/>
    <w:rsid w:val="0096006E"/>
    <w:rsid w:val="009630BB"/>
    <w:rsid w:val="00963B8C"/>
    <w:rsid w:val="0096452D"/>
    <w:rsid w:val="00967839"/>
    <w:rsid w:val="0097323E"/>
    <w:rsid w:val="00980350"/>
    <w:rsid w:val="00986A29"/>
    <w:rsid w:val="00993458"/>
    <w:rsid w:val="00994501"/>
    <w:rsid w:val="00996A6A"/>
    <w:rsid w:val="00997B54"/>
    <w:rsid w:val="009A03C5"/>
    <w:rsid w:val="009A14B3"/>
    <w:rsid w:val="009A2F67"/>
    <w:rsid w:val="009A71E7"/>
    <w:rsid w:val="009B3F0A"/>
    <w:rsid w:val="009B4AB8"/>
    <w:rsid w:val="009B528D"/>
    <w:rsid w:val="009B69AC"/>
    <w:rsid w:val="009B6AA5"/>
    <w:rsid w:val="009C19BD"/>
    <w:rsid w:val="009C462D"/>
    <w:rsid w:val="009C7B4E"/>
    <w:rsid w:val="009D2CD7"/>
    <w:rsid w:val="009D3054"/>
    <w:rsid w:val="009D5636"/>
    <w:rsid w:val="009D6671"/>
    <w:rsid w:val="009D6EAE"/>
    <w:rsid w:val="009E0691"/>
    <w:rsid w:val="009E24CC"/>
    <w:rsid w:val="009E27CD"/>
    <w:rsid w:val="009E3484"/>
    <w:rsid w:val="009E7117"/>
    <w:rsid w:val="009F3A22"/>
    <w:rsid w:val="009F44A6"/>
    <w:rsid w:val="009F4B83"/>
    <w:rsid w:val="00A0017D"/>
    <w:rsid w:val="00A00FC3"/>
    <w:rsid w:val="00A043E4"/>
    <w:rsid w:val="00A10491"/>
    <w:rsid w:val="00A11753"/>
    <w:rsid w:val="00A134F0"/>
    <w:rsid w:val="00A14787"/>
    <w:rsid w:val="00A16195"/>
    <w:rsid w:val="00A16FFB"/>
    <w:rsid w:val="00A25AF4"/>
    <w:rsid w:val="00A2652B"/>
    <w:rsid w:val="00A31C55"/>
    <w:rsid w:val="00A33316"/>
    <w:rsid w:val="00A338FC"/>
    <w:rsid w:val="00A33B24"/>
    <w:rsid w:val="00A33C8A"/>
    <w:rsid w:val="00A34A77"/>
    <w:rsid w:val="00A35F54"/>
    <w:rsid w:val="00A3667F"/>
    <w:rsid w:val="00A373B5"/>
    <w:rsid w:val="00A40DE5"/>
    <w:rsid w:val="00A51387"/>
    <w:rsid w:val="00A5359B"/>
    <w:rsid w:val="00A5567F"/>
    <w:rsid w:val="00A56933"/>
    <w:rsid w:val="00A633CF"/>
    <w:rsid w:val="00A64C8B"/>
    <w:rsid w:val="00A64F3C"/>
    <w:rsid w:val="00A726F2"/>
    <w:rsid w:val="00A72EA4"/>
    <w:rsid w:val="00A76DCE"/>
    <w:rsid w:val="00A80FE7"/>
    <w:rsid w:val="00A81BF4"/>
    <w:rsid w:val="00A81E7C"/>
    <w:rsid w:val="00A8216C"/>
    <w:rsid w:val="00A8328B"/>
    <w:rsid w:val="00A8350E"/>
    <w:rsid w:val="00A86F66"/>
    <w:rsid w:val="00A94D7A"/>
    <w:rsid w:val="00AA108C"/>
    <w:rsid w:val="00AA25A2"/>
    <w:rsid w:val="00AA629C"/>
    <w:rsid w:val="00AB0856"/>
    <w:rsid w:val="00AB4DAC"/>
    <w:rsid w:val="00AC1267"/>
    <w:rsid w:val="00AC43E0"/>
    <w:rsid w:val="00AD43DF"/>
    <w:rsid w:val="00AD6444"/>
    <w:rsid w:val="00AE0F49"/>
    <w:rsid w:val="00AE132F"/>
    <w:rsid w:val="00AE2139"/>
    <w:rsid w:val="00AE57C5"/>
    <w:rsid w:val="00AF1E92"/>
    <w:rsid w:val="00AF35F3"/>
    <w:rsid w:val="00AF3F54"/>
    <w:rsid w:val="00AF592A"/>
    <w:rsid w:val="00AF794B"/>
    <w:rsid w:val="00AF7DC8"/>
    <w:rsid w:val="00B01DC0"/>
    <w:rsid w:val="00B020B3"/>
    <w:rsid w:val="00B03244"/>
    <w:rsid w:val="00B069F1"/>
    <w:rsid w:val="00B1089C"/>
    <w:rsid w:val="00B14F77"/>
    <w:rsid w:val="00B20FAC"/>
    <w:rsid w:val="00B213AB"/>
    <w:rsid w:val="00B2205D"/>
    <w:rsid w:val="00B31811"/>
    <w:rsid w:val="00B3371F"/>
    <w:rsid w:val="00B43776"/>
    <w:rsid w:val="00B43F1D"/>
    <w:rsid w:val="00B44BBF"/>
    <w:rsid w:val="00B458E6"/>
    <w:rsid w:val="00B47B39"/>
    <w:rsid w:val="00B50804"/>
    <w:rsid w:val="00B55586"/>
    <w:rsid w:val="00B57C02"/>
    <w:rsid w:val="00B61480"/>
    <w:rsid w:val="00B61865"/>
    <w:rsid w:val="00B6299D"/>
    <w:rsid w:val="00B7161C"/>
    <w:rsid w:val="00B7311C"/>
    <w:rsid w:val="00B7461E"/>
    <w:rsid w:val="00B75C4C"/>
    <w:rsid w:val="00B77A84"/>
    <w:rsid w:val="00B77EEA"/>
    <w:rsid w:val="00B82338"/>
    <w:rsid w:val="00B84492"/>
    <w:rsid w:val="00B863E6"/>
    <w:rsid w:val="00B86A4F"/>
    <w:rsid w:val="00B934C3"/>
    <w:rsid w:val="00B9369E"/>
    <w:rsid w:val="00B9759C"/>
    <w:rsid w:val="00BA55D4"/>
    <w:rsid w:val="00BB3F01"/>
    <w:rsid w:val="00BB4979"/>
    <w:rsid w:val="00BC2186"/>
    <w:rsid w:val="00BC2745"/>
    <w:rsid w:val="00BC59D2"/>
    <w:rsid w:val="00BD391F"/>
    <w:rsid w:val="00BD42C5"/>
    <w:rsid w:val="00BD698D"/>
    <w:rsid w:val="00BE0228"/>
    <w:rsid w:val="00BE0DD9"/>
    <w:rsid w:val="00BE2985"/>
    <w:rsid w:val="00BE346E"/>
    <w:rsid w:val="00BE4EDE"/>
    <w:rsid w:val="00BE5D93"/>
    <w:rsid w:val="00BE7597"/>
    <w:rsid w:val="00BF3AED"/>
    <w:rsid w:val="00BF4AD4"/>
    <w:rsid w:val="00C00015"/>
    <w:rsid w:val="00C027AE"/>
    <w:rsid w:val="00C0511E"/>
    <w:rsid w:val="00C1141E"/>
    <w:rsid w:val="00C11664"/>
    <w:rsid w:val="00C14F4D"/>
    <w:rsid w:val="00C14F95"/>
    <w:rsid w:val="00C178DF"/>
    <w:rsid w:val="00C17A27"/>
    <w:rsid w:val="00C33AB0"/>
    <w:rsid w:val="00C364C1"/>
    <w:rsid w:val="00C3673A"/>
    <w:rsid w:val="00C37446"/>
    <w:rsid w:val="00C40408"/>
    <w:rsid w:val="00C43111"/>
    <w:rsid w:val="00C43475"/>
    <w:rsid w:val="00C43537"/>
    <w:rsid w:val="00C43BC0"/>
    <w:rsid w:val="00C448DE"/>
    <w:rsid w:val="00C47340"/>
    <w:rsid w:val="00C4771C"/>
    <w:rsid w:val="00C501FA"/>
    <w:rsid w:val="00C50F59"/>
    <w:rsid w:val="00C5106E"/>
    <w:rsid w:val="00C55CB1"/>
    <w:rsid w:val="00C57DA5"/>
    <w:rsid w:val="00C621F0"/>
    <w:rsid w:val="00C65A30"/>
    <w:rsid w:val="00C66241"/>
    <w:rsid w:val="00C70351"/>
    <w:rsid w:val="00C70759"/>
    <w:rsid w:val="00C717A5"/>
    <w:rsid w:val="00C720D6"/>
    <w:rsid w:val="00C7231A"/>
    <w:rsid w:val="00C8165E"/>
    <w:rsid w:val="00C81B62"/>
    <w:rsid w:val="00C84906"/>
    <w:rsid w:val="00C8657B"/>
    <w:rsid w:val="00C86808"/>
    <w:rsid w:val="00C90BD3"/>
    <w:rsid w:val="00C920CD"/>
    <w:rsid w:val="00C96408"/>
    <w:rsid w:val="00C9658B"/>
    <w:rsid w:val="00C96708"/>
    <w:rsid w:val="00C96C3E"/>
    <w:rsid w:val="00C96CC7"/>
    <w:rsid w:val="00CA109A"/>
    <w:rsid w:val="00CA2859"/>
    <w:rsid w:val="00CA4E63"/>
    <w:rsid w:val="00CA6AE8"/>
    <w:rsid w:val="00CB3987"/>
    <w:rsid w:val="00CB42A0"/>
    <w:rsid w:val="00CC1597"/>
    <w:rsid w:val="00CC1A9C"/>
    <w:rsid w:val="00CD030A"/>
    <w:rsid w:val="00CD2222"/>
    <w:rsid w:val="00CD2477"/>
    <w:rsid w:val="00CD3010"/>
    <w:rsid w:val="00CD337F"/>
    <w:rsid w:val="00CD3B3D"/>
    <w:rsid w:val="00CD643B"/>
    <w:rsid w:val="00CE6214"/>
    <w:rsid w:val="00CE6E5C"/>
    <w:rsid w:val="00CF2C6A"/>
    <w:rsid w:val="00CF5473"/>
    <w:rsid w:val="00CF7599"/>
    <w:rsid w:val="00D02161"/>
    <w:rsid w:val="00D0550C"/>
    <w:rsid w:val="00D10062"/>
    <w:rsid w:val="00D10A94"/>
    <w:rsid w:val="00D1153D"/>
    <w:rsid w:val="00D119FC"/>
    <w:rsid w:val="00D147FE"/>
    <w:rsid w:val="00D17D64"/>
    <w:rsid w:val="00D2048F"/>
    <w:rsid w:val="00D20AB6"/>
    <w:rsid w:val="00D20C7C"/>
    <w:rsid w:val="00D23DD2"/>
    <w:rsid w:val="00D335B1"/>
    <w:rsid w:val="00D4339B"/>
    <w:rsid w:val="00D43558"/>
    <w:rsid w:val="00D43843"/>
    <w:rsid w:val="00D45295"/>
    <w:rsid w:val="00D50C93"/>
    <w:rsid w:val="00D5103C"/>
    <w:rsid w:val="00D51885"/>
    <w:rsid w:val="00D63357"/>
    <w:rsid w:val="00D642C6"/>
    <w:rsid w:val="00D66257"/>
    <w:rsid w:val="00D665EC"/>
    <w:rsid w:val="00D66901"/>
    <w:rsid w:val="00D6737C"/>
    <w:rsid w:val="00D717D3"/>
    <w:rsid w:val="00D73388"/>
    <w:rsid w:val="00D75BD3"/>
    <w:rsid w:val="00D77DC7"/>
    <w:rsid w:val="00D82FC5"/>
    <w:rsid w:val="00D8654A"/>
    <w:rsid w:val="00D86FFC"/>
    <w:rsid w:val="00D939FC"/>
    <w:rsid w:val="00D93DB8"/>
    <w:rsid w:val="00D951CC"/>
    <w:rsid w:val="00D9642E"/>
    <w:rsid w:val="00D977F4"/>
    <w:rsid w:val="00DA093A"/>
    <w:rsid w:val="00DA09FB"/>
    <w:rsid w:val="00DA1465"/>
    <w:rsid w:val="00DA576C"/>
    <w:rsid w:val="00DB0106"/>
    <w:rsid w:val="00DB12D2"/>
    <w:rsid w:val="00DB3119"/>
    <w:rsid w:val="00DB63E5"/>
    <w:rsid w:val="00DB6430"/>
    <w:rsid w:val="00DB66BF"/>
    <w:rsid w:val="00DC311E"/>
    <w:rsid w:val="00DC3641"/>
    <w:rsid w:val="00DC5058"/>
    <w:rsid w:val="00DC58EF"/>
    <w:rsid w:val="00DD545C"/>
    <w:rsid w:val="00DD6E08"/>
    <w:rsid w:val="00DE0625"/>
    <w:rsid w:val="00DE11A0"/>
    <w:rsid w:val="00DE552C"/>
    <w:rsid w:val="00DE7F2F"/>
    <w:rsid w:val="00DF1FCF"/>
    <w:rsid w:val="00DF470E"/>
    <w:rsid w:val="00DF6EB9"/>
    <w:rsid w:val="00E0027E"/>
    <w:rsid w:val="00E024DE"/>
    <w:rsid w:val="00E04AE4"/>
    <w:rsid w:val="00E04BDB"/>
    <w:rsid w:val="00E071B9"/>
    <w:rsid w:val="00E10F4B"/>
    <w:rsid w:val="00E120AA"/>
    <w:rsid w:val="00E13317"/>
    <w:rsid w:val="00E15914"/>
    <w:rsid w:val="00E177BA"/>
    <w:rsid w:val="00E2181C"/>
    <w:rsid w:val="00E22250"/>
    <w:rsid w:val="00E27D74"/>
    <w:rsid w:val="00E3143B"/>
    <w:rsid w:val="00E33819"/>
    <w:rsid w:val="00E33C0F"/>
    <w:rsid w:val="00E40BFD"/>
    <w:rsid w:val="00E41246"/>
    <w:rsid w:val="00E42001"/>
    <w:rsid w:val="00E44937"/>
    <w:rsid w:val="00E46BA7"/>
    <w:rsid w:val="00E53D40"/>
    <w:rsid w:val="00E55DA1"/>
    <w:rsid w:val="00E57B74"/>
    <w:rsid w:val="00E627A2"/>
    <w:rsid w:val="00E7252E"/>
    <w:rsid w:val="00E72FA2"/>
    <w:rsid w:val="00E738F3"/>
    <w:rsid w:val="00E77704"/>
    <w:rsid w:val="00E80173"/>
    <w:rsid w:val="00E82D5F"/>
    <w:rsid w:val="00E86244"/>
    <w:rsid w:val="00E90785"/>
    <w:rsid w:val="00E90813"/>
    <w:rsid w:val="00E967F5"/>
    <w:rsid w:val="00E97746"/>
    <w:rsid w:val="00EA64BC"/>
    <w:rsid w:val="00EB154A"/>
    <w:rsid w:val="00EC225F"/>
    <w:rsid w:val="00EC24FB"/>
    <w:rsid w:val="00EC2D4B"/>
    <w:rsid w:val="00EC668D"/>
    <w:rsid w:val="00ED672A"/>
    <w:rsid w:val="00EE5791"/>
    <w:rsid w:val="00EE67C7"/>
    <w:rsid w:val="00EF0A20"/>
    <w:rsid w:val="00EF3000"/>
    <w:rsid w:val="00EF3AE2"/>
    <w:rsid w:val="00EF5D84"/>
    <w:rsid w:val="00F000CB"/>
    <w:rsid w:val="00F035FC"/>
    <w:rsid w:val="00F04564"/>
    <w:rsid w:val="00F04AA1"/>
    <w:rsid w:val="00F04F6A"/>
    <w:rsid w:val="00F05978"/>
    <w:rsid w:val="00F104B2"/>
    <w:rsid w:val="00F10DD2"/>
    <w:rsid w:val="00F16282"/>
    <w:rsid w:val="00F16F9C"/>
    <w:rsid w:val="00F24452"/>
    <w:rsid w:val="00F26B9B"/>
    <w:rsid w:val="00F27FEA"/>
    <w:rsid w:val="00F31F9A"/>
    <w:rsid w:val="00F33E50"/>
    <w:rsid w:val="00F34098"/>
    <w:rsid w:val="00F34FE8"/>
    <w:rsid w:val="00F35DCF"/>
    <w:rsid w:val="00F3769E"/>
    <w:rsid w:val="00F4340D"/>
    <w:rsid w:val="00F4522C"/>
    <w:rsid w:val="00F46B18"/>
    <w:rsid w:val="00F52A28"/>
    <w:rsid w:val="00F530E1"/>
    <w:rsid w:val="00F5421E"/>
    <w:rsid w:val="00F5435A"/>
    <w:rsid w:val="00F60576"/>
    <w:rsid w:val="00F61317"/>
    <w:rsid w:val="00F62593"/>
    <w:rsid w:val="00F63A9A"/>
    <w:rsid w:val="00F63E64"/>
    <w:rsid w:val="00F6518B"/>
    <w:rsid w:val="00F70EC1"/>
    <w:rsid w:val="00F71320"/>
    <w:rsid w:val="00F7249D"/>
    <w:rsid w:val="00F725EA"/>
    <w:rsid w:val="00F743B3"/>
    <w:rsid w:val="00F76BD5"/>
    <w:rsid w:val="00F77033"/>
    <w:rsid w:val="00F77208"/>
    <w:rsid w:val="00F77F7E"/>
    <w:rsid w:val="00F822F8"/>
    <w:rsid w:val="00F826C0"/>
    <w:rsid w:val="00F8374E"/>
    <w:rsid w:val="00F842A0"/>
    <w:rsid w:val="00F86034"/>
    <w:rsid w:val="00F87EF3"/>
    <w:rsid w:val="00F914BC"/>
    <w:rsid w:val="00F96B92"/>
    <w:rsid w:val="00FA083E"/>
    <w:rsid w:val="00FA30FE"/>
    <w:rsid w:val="00FA392B"/>
    <w:rsid w:val="00FB14FE"/>
    <w:rsid w:val="00FB236B"/>
    <w:rsid w:val="00FB3FA7"/>
    <w:rsid w:val="00FB55E7"/>
    <w:rsid w:val="00FB72ED"/>
    <w:rsid w:val="00FC0294"/>
    <w:rsid w:val="00FC4D56"/>
    <w:rsid w:val="00FC5AB3"/>
    <w:rsid w:val="00FC66A5"/>
    <w:rsid w:val="00FD6073"/>
    <w:rsid w:val="00FD753F"/>
    <w:rsid w:val="00FD7ADC"/>
    <w:rsid w:val="00FE4F5E"/>
    <w:rsid w:val="00FE5131"/>
    <w:rsid w:val="00FE5538"/>
    <w:rsid w:val="00FF1199"/>
    <w:rsid w:val="00FF14E8"/>
    <w:rsid w:val="00FF6370"/>
    <w:rsid w:val="04CF1A4F"/>
    <w:rsid w:val="16D57191"/>
    <w:rsid w:val="18E94B1C"/>
    <w:rsid w:val="1A247EEB"/>
    <w:rsid w:val="1E065A3D"/>
    <w:rsid w:val="21FC719A"/>
    <w:rsid w:val="223E030E"/>
    <w:rsid w:val="2A8C796C"/>
    <w:rsid w:val="320237E7"/>
    <w:rsid w:val="327A64EA"/>
    <w:rsid w:val="373FAD09"/>
    <w:rsid w:val="37652596"/>
    <w:rsid w:val="3AB23C7B"/>
    <w:rsid w:val="3C604F5B"/>
    <w:rsid w:val="3E543187"/>
    <w:rsid w:val="3FFF98FC"/>
    <w:rsid w:val="49C22351"/>
    <w:rsid w:val="49FE04F0"/>
    <w:rsid w:val="54411556"/>
    <w:rsid w:val="54955CA6"/>
    <w:rsid w:val="552C343D"/>
    <w:rsid w:val="59033812"/>
    <w:rsid w:val="59652AF3"/>
    <w:rsid w:val="5DB03139"/>
    <w:rsid w:val="5DBFDF68"/>
    <w:rsid w:val="619F12AC"/>
    <w:rsid w:val="63F14029"/>
    <w:rsid w:val="6DE26E19"/>
    <w:rsid w:val="6DF61E05"/>
    <w:rsid w:val="72F30CE1"/>
    <w:rsid w:val="73D80031"/>
    <w:rsid w:val="772B39AD"/>
    <w:rsid w:val="7B365EE5"/>
    <w:rsid w:val="7C066EB7"/>
    <w:rsid w:val="7CCD2624"/>
    <w:rsid w:val="7DF62476"/>
    <w:rsid w:val="7FFA142C"/>
    <w:rsid w:val="7FFB2072"/>
    <w:rsid w:val="AFB31565"/>
    <w:rsid w:val="CFEFBD11"/>
    <w:rsid w:val="EBBD2E93"/>
    <w:rsid w:val="F5E72FAB"/>
    <w:rsid w:val="F7B2A8E6"/>
    <w:rsid w:val="FEE54AD5"/>
    <w:rsid w:val="FF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微软雅黑"/>
      <w:b/>
      <w:bCs/>
      <w:kern w:val="0"/>
      <w:sz w:val="28"/>
      <w:szCs w:val="32"/>
      <w:lang w:val="zh-CN"/>
    </w:rPr>
  </w:style>
  <w:style w:type="paragraph" w:styleId="4">
    <w:name w:val="heading 3"/>
    <w:basedOn w:val="1"/>
    <w:next w:val="1"/>
    <w:link w:val="38"/>
    <w:qFormat/>
    <w:uiPriority w:val="9"/>
    <w:pPr>
      <w:keepNext/>
      <w:keepLines/>
      <w:spacing w:before="260" w:after="260" w:line="360" w:lineRule="auto"/>
      <w:outlineLvl w:val="2"/>
    </w:pPr>
    <w:rPr>
      <w:rFonts w:eastAsia="微软雅黑"/>
      <w:b/>
      <w:bCs/>
      <w:kern w:val="0"/>
      <w:sz w:val="24"/>
      <w:szCs w:val="32"/>
      <w:lang w:val="zh-CN"/>
    </w:rPr>
  </w:style>
  <w:style w:type="paragraph" w:styleId="5">
    <w:name w:val="heading 4"/>
    <w:basedOn w:val="1"/>
    <w:next w:val="1"/>
    <w:link w:val="28"/>
    <w:qFormat/>
    <w:uiPriority w:val="9"/>
    <w:pPr>
      <w:keepNext/>
      <w:keepLines/>
      <w:spacing w:before="280" w:after="290" w:line="376" w:lineRule="auto"/>
      <w:ind w:left="864" w:hanging="864"/>
      <w:outlineLvl w:val="3"/>
    </w:pPr>
    <w:rPr>
      <w:rFonts w:ascii="Cambria" w:hAnsi="Cambria" w:eastAsia="微软雅黑"/>
      <w:b/>
      <w:bCs/>
      <w:kern w:val="0"/>
      <w:sz w:val="24"/>
      <w:szCs w:val="28"/>
      <w:lang w:val="zh-CN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adjustRightInd w:val="0"/>
      <w:snapToGrid w:val="0"/>
      <w:spacing w:after="120"/>
      <w:ind w:left="1008" w:hanging="1008"/>
      <w:outlineLvl w:val="4"/>
    </w:pPr>
    <w:rPr>
      <w:rFonts w:eastAsia="微软雅黑"/>
      <w:b/>
      <w:kern w:val="0"/>
      <w:sz w:val="22"/>
      <w:szCs w:val="28"/>
      <w:lang w:val="zh-CN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5"/>
    </w:pPr>
    <w:rPr>
      <w:rFonts w:ascii="Arial" w:hAnsi="Arial" w:eastAsia="微软雅黑"/>
      <w:b/>
      <w:bCs/>
      <w:kern w:val="0"/>
      <w:sz w:val="24"/>
      <w:szCs w:val="24"/>
      <w:lang w:val="zh-CN"/>
    </w:rPr>
  </w:style>
  <w:style w:type="paragraph" w:styleId="8">
    <w:name w:val="heading 7"/>
    <w:basedOn w:val="1"/>
    <w:next w:val="1"/>
    <w:link w:val="31"/>
    <w:qFormat/>
    <w:uiPriority w:val="0"/>
    <w:pPr>
      <w:keepNext/>
      <w:keepLines/>
      <w:tabs>
        <w:tab w:val="left" w:pos="3120"/>
      </w:tabs>
      <w:spacing w:before="240" w:after="64" w:line="320" w:lineRule="auto"/>
      <w:ind w:left="1296" w:hanging="1296"/>
      <w:outlineLvl w:val="6"/>
    </w:pPr>
    <w:rPr>
      <w:rFonts w:eastAsia="仿宋_GB2312"/>
      <w:b/>
      <w:bCs/>
      <w:kern w:val="0"/>
      <w:sz w:val="24"/>
      <w:szCs w:val="24"/>
      <w:lang w:val="zh-CN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tabs>
        <w:tab w:val="left" w:pos="35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kern w:val="0"/>
      <w:sz w:val="24"/>
      <w:szCs w:val="24"/>
      <w:lang w:val="zh-CN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tabs>
        <w:tab w:val="left" w:pos="3960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kern w:val="0"/>
      <w:sz w:val="20"/>
      <w:szCs w:val="21"/>
      <w:lang w:val="zh-CN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4"/>
    <w:qFormat/>
    <w:uiPriority w:val="0"/>
    <w:rPr>
      <w:rFonts w:ascii="宋体"/>
      <w:sz w:val="18"/>
      <w:szCs w:val="18"/>
      <w:lang w:val="zh-CN"/>
    </w:rPr>
  </w:style>
  <w:style w:type="paragraph" w:styleId="12">
    <w:name w:val="annotation text"/>
    <w:basedOn w:val="1"/>
    <w:link w:val="45"/>
    <w:qFormat/>
    <w:uiPriority w:val="0"/>
    <w:pPr>
      <w:jc w:val="left"/>
    </w:pPr>
    <w:rPr>
      <w:lang w:val="zh-CN"/>
    </w:r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</w:rPr>
  </w:style>
  <w:style w:type="paragraph" w:styleId="14">
    <w:name w:val="Date"/>
    <w:basedOn w:val="1"/>
    <w:next w:val="1"/>
    <w:link w:val="48"/>
    <w:qFormat/>
    <w:uiPriority w:val="0"/>
    <w:pPr>
      <w:ind w:left="100" w:leftChars="2500"/>
    </w:pPr>
  </w:style>
  <w:style w:type="paragraph" w:styleId="15">
    <w:name w:val="Balloon Text"/>
    <w:basedOn w:val="1"/>
    <w:link w:val="42"/>
    <w:qFormat/>
    <w:uiPriority w:val="0"/>
    <w:rPr>
      <w:sz w:val="18"/>
      <w:szCs w:val="18"/>
      <w:lang w:val="zh-CN"/>
    </w:rPr>
  </w:style>
  <w:style w:type="paragraph" w:styleId="16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7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8">
    <w:name w:val="toc 1"/>
    <w:basedOn w:val="1"/>
    <w:next w:val="1"/>
    <w:unhideWhenUsed/>
    <w:qFormat/>
    <w:uiPriority w:val="39"/>
    <w:pPr>
      <w:widowControl/>
      <w:tabs>
        <w:tab w:val="left" w:pos="840"/>
        <w:tab w:val="right" w:leader="dot" w:pos="8296"/>
      </w:tabs>
      <w:spacing w:after="100" w:line="276" w:lineRule="auto"/>
      <w:jc w:val="left"/>
    </w:pPr>
    <w:rPr>
      <w:rFonts w:ascii="微软雅黑" w:hAnsi="微软雅黑" w:eastAsia="微软雅黑"/>
      <w:kern w:val="0"/>
      <w:sz w:val="22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annotation subject"/>
    <w:basedOn w:val="12"/>
    <w:next w:val="12"/>
    <w:link w:val="46"/>
    <w:qFormat/>
    <w:uiPriority w:val="0"/>
    <w:rPr>
      <w:b/>
      <w:bCs/>
    </w:rPr>
  </w:style>
  <w:style w:type="table" w:styleId="23">
    <w:name w:val="Table Grid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0"/>
    <w:rPr>
      <w:sz w:val="21"/>
      <w:szCs w:val="21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8">
    <w:name w:val="标题 4 Char"/>
    <w:link w:val="5"/>
    <w:qFormat/>
    <w:uiPriority w:val="9"/>
    <w:rPr>
      <w:rFonts w:ascii="Cambria" w:hAnsi="Cambria" w:eastAsia="微软雅黑"/>
      <w:b/>
      <w:bCs/>
      <w:sz w:val="24"/>
      <w:szCs w:val="28"/>
      <w:lang w:val="zh-CN" w:eastAsia="zh-CN"/>
    </w:rPr>
  </w:style>
  <w:style w:type="character" w:customStyle="1" w:styleId="29">
    <w:name w:val="标题 5 Char"/>
    <w:link w:val="6"/>
    <w:qFormat/>
    <w:uiPriority w:val="0"/>
    <w:rPr>
      <w:rFonts w:eastAsia="微软雅黑"/>
      <w:b/>
      <w:sz w:val="22"/>
      <w:szCs w:val="28"/>
      <w:lang w:val="zh-CN" w:eastAsia="zh-CN"/>
    </w:rPr>
  </w:style>
  <w:style w:type="character" w:customStyle="1" w:styleId="30">
    <w:name w:val="标题 6 Char"/>
    <w:link w:val="7"/>
    <w:qFormat/>
    <w:uiPriority w:val="0"/>
    <w:rPr>
      <w:rFonts w:ascii="Arial" w:hAnsi="Arial" w:eastAsia="微软雅黑"/>
      <w:b/>
      <w:bCs/>
      <w:sz w:val="24"/>
      <w:szCs w:val="24"/>
      <w:lang w:val="zh-CN" w:eastAsia="zh-CN"/>
    </w:rPr>
  </w:style>
  <w:style w:type="character" w:customStyle="1" w:styleId="31">
    <w:name w:val="标题 7 Char"/>
    <w:link w:val="8"/>
    <w:qFormat/>
    <w:uiPriority w:val="0"/>
    <w:rPr>
      <w:rFonts w:eastAsia="仿宋_GB2312"/>
      <w:b/>
      <w:bCs/>
      <w:sz w:val="24"/>
      <w:szCs w:val="24"/>
      <w:lang w:val="zh-CN" w:eastAsia="zh-CN"/>
    </w:rPr>
  </w:style>
  <w:style w:type="character" w:customStyle="1" w:styleId="32">
    <w:name w:val="标题 8 Char"/>
    <w:link w:val="9"/>
    <w:qFormat/>
    <w:uiPriority w:val="0"/>
    <w:rPr>
      <w:rFonts w:ascii="Arial" w:hAnsi="Arial" w:eastAsia="黑体"/>
      <w:sz w:val="24"/>
      <w:szCs w:val="24"/>
      <w:lang w:val="zh-CN" w:eastAsia="zh-CN"/>
    </w:rPr>
  </w:style>
  <w:style w:type="character" w:customStyle="1" w:styleId="33">
    <w:name w:val="标题 9 Char"/>
    <w:link w:val="10"/>
    <w:qFormat/>
    <w:uiPriority w:val="0"/>
    <w:rPr>
      <w:rFonts w:ascii="Arial" w:hAnsi="Arial" w:eastAsia="黑体"/>
      <w:szCs w:val="21"/>
      <w:lang w:val="zh-CN" w:eastAsia="zh-CN"/>
    </w:rPr>
  </w:style>
  <w:style w:type="character" w:customStyle="1" w:styleId="34">
    <w:name w:val="标题 2 Char"/>
    <w:link w:val="3"/>
    <w:qFormat/>
    <w:uiPriority w:val="9"/>
    <w:rPr>
      <w:rFonts w:ascii="Arial" w:hAnsi="Arial" w:eastAsia="微软雅黑"/>
      <w:b/>
      <w:bCs/>
      <w:sz w:val="28"/>
      <w:szCs w:val="32"/>
    </w:rPr>
  </w:style>
  <w:style w:type="character" w:customStyle="1" w:styleId="35">
    <w:name w:val="页眉 Char"/>
    <w:link w:val="17"/>
    <w:qFormat/>
    <w:uiPriority w:val="0"/>
    <w:rPr>
      <w:kern w:val="2"/>
      <w:sz w:val="18"/>
      <w:szCs w:val="18"/>
    </w:rPr>
  </w:style>
  <w:style w:type="character" w:customStyle="1" w:styleId="36">
    <w:name w:val="页脚 Char"/>
    <w:link w:val="16"/>
    <w:qFormat/>
    <w:uiPriority w:val="99"/>
    <w:rPr>
      <w:kern w:val="2"/>
      <w:sz w:val="18"/>
      <w:szCs w:val="18"/>
    </w:rPr>
  </w:style>
  <w:style w:type="table" w:customStyle="1" w:styleId="37">
    <w:name w:val="浅色网格 - 强调文字颜色 31"/>
    <w:basedOn w:val="22"/>
    <w:qFormat/>
    <w:uiPriority w:val="62"/>
    <w:rPr>
      <w:kern w:val="2"/>
      <w:sz w:val="21"/>
      <w:szCs w:val="22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hAnsi="Calibri Light" w:eastAsia="宋体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宋体" w:cs="Times New Roman"/>
        <w:b/>
        <w:bCs/>
      </w:r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宋体" w:cs="Times New Roman"/>
        <w:b/>
        <w:bCs/>
      </w:rPr>
    </w:tblStylePr>
    <w:tblStylePr w:type="lastCol">
      <w:rPr>
        <w:rFonts w:ascii="Calibri Light" w:hAnsi="Calibri Light" w:eastAsia="宋体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character" w:customStyle="1" w:styleId="38">
    <w:name w:val="标题 3 Char"/>
    <w:link w:val="4"/>
    <w:qFormat/>
    <w:uiPriority w:val="9"/>
    <w:rPr>
      <w:rFonts w:eastAsia="微软雅黑"/>
      <w:b/>
      <w:bCs/>
      <w:sz w:val="24"/>
      <w:szCs w:val="32"/>
    </w:rPr>
  </w:style>
  <w:style w:type="character" w:customStyle="1" w:styleId="39">
    <w:name w:val="标题 1 Char"/>
    <w:link w:val="2"/>
    <w:qFormat/>
    <w:uiPriority w:val="0"/>
    <w:rPr>
      <w:rFonts w:eastAsia="微软雅黑"/>
      <w:b/>
      <w:bCs/>
      <w:kern w:val="44"/>
      <w:sz w:val="32"/>
      <w:szCs w:val="44"/>
    </w:rPr>
  </w:style>
  <w:style w:type="paragraph" w:styleId="40">
    <w:name w:val="List Paragraph"/>
    <w:basedOn w:val="1"/>
    <w:link w:val="43"/>
    <w:qFormat/>
    <w:uiPriority w:val="34"/>
    <w:pPr>
      <w:ind w:firstLine="420" w:firstLineChars="200"/>
    </w:pPr>
    <w:rPr>
      <w:rFonts w:ascii="Calibri" w:hAnsi="Calibri"/>
      <w:lang w:val="zh-CN"/>
    </w:rPr>
  </w:style>
  <w:style w:type="paragraph" w:customStyle="1" w:styleId="4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42">
    <w:name w:val="批注框文本 Char"/>
    <w:link w:val="15"/>
    <w:qFormat/>
    <w:uiPriority w:val="0"/>
    <w:rPr>
      <w:kern w:val="2"/>
      <w:sz w:val="18"/>
      <w:szCs w:val="18"/>
    </w:rPr>
  </w:style>
  <w:style w:type="character" w:customStyle="1" w:styleId="43">
    <w:name w:val="列出段落 Char1"/>
    <w:link w:val="40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44">
    <w:name w:val="文档结构图 Char"/>
    <w:link w:val="11"/>
    <w:qFormat/>
    <w:uiPriority w:val="0"/>
    <w:rPr>
      <w:rFonts w:ascii="宋体"/>
      <w:kern w:val="2"/>
      <w:sz w:val="18"/>
      <w:szCs w:val="18"/>
    </w:rPr>
  </w:style>
  <w:style w:type="character" w:customStyle="1" w:styleId="45">
    <w:name w:val="批注文字 Char"/>
    <w:link w:val="12"/>
    <w:qFormat/>
    <w:uiPriority w:val="0"/>
    <w:rPr>
      <w:kern w:val="2"/>
      <w:sz w:val="21"/>
      <w:szCs w:val="22"/>
    </w:rPr>
  </w:style>
  <w:style w:type="character" w:customStyle="1" w:styleId="46">
    <w:name w:val="批注主题 Char"/>
    <w:link w:val="21"/>
    <w:qFormat/>
    <w:uiPriority w:val="0"/>
    <w:rPr>
      <w:b/>
      <w:bCs/>
      <w:kern w:val="2"/>
      <w:sz w:val="21"/>
      <w:szCs w:val="22"/>
    </w:rPr>
  </w:style>
  <w:style w:type="character" w:customStyle="1" w:styleId="47">
    <w:name w:val="列出段落 字符"/>
    <w:qFormat/>
    <w:uiPriority w:val="34"/>
    <w:rPr>
      <w:kern w:val="2"/>
      <w:sz w:val="21"/>
      <w:szCs w:val="22"/>
    </w:rPr>
  </w:style>
  <w:style w:type="character" w:customStyle="1" w:styleId="48">
    <w:name w:val="日期 Char"/>
    <w:basedOn w:val="24"/>
    <w:link w:val="14"/>
    <w:qFormat/>
    <w:uiPriority w:val="0"/>
    <w:rPr>
      <w:kern w:val="2"/>
      <w:sz w:val="21"/>
      <w:szCs w:val="22"/>
    </w:rPr>
  </w:style>
  <w:style w:type="paragraph" w:customStyle="1" w:styleId="49">
    <w:name w:val="_Style 48"/>
    <w:basedOn w:val="1"/>
    <w:next w:val="40"/>
    <w:link w:val="50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50">
    <w:name w:val="列出段落 Char"/>
    <w:link w:val="4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51">
    <w:name w:val="p1"/>
    <w:basedOn w:val="1"/>
    <w:qFormat/>
    <w:uiPriority w:val="0"/>
    <w:pPr>
      <w:jc w:val="left"/>
    </w:pPr>
    <w:rPr>
      <w:rFonts w:ascii=".pingfang sc" w:hAnsi=".pingfang sc" w:eastAsia=".pingfang sc"/>
      <w:color w:val="191F25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2084</Words>
  <Characters>2243</Characters>
  <Lines>21</Lines>
  <Paragraphs>6</Paragraphs>
  <TotalTime>2</TotalTime>
  <ScaleCrop>false</ScaleCrop>
  <LinksUpToDate>false</LinksUpToDate>
  <CharactersWithSpaces>2304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2018-07-21T23:00:00Z</dcterms:created>
  <dc:creator>白海涛</dc:creator>
  <cp:lastModifiedBy>佳佳</cp:lastModifiedBy>
  <cp:lastPrinted>2018-10-14T03:35:00Z</cp:lastPrinted>
  <dcterms:modified xsi:type="dcterms:W3CDTF">2024-06-04T09:03:42Z</dcterms:modified>
  <cp:revision>447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CF7B147BEAF64E78B033A04C30A0D542_13</vt:lpwstr>
  </property>
</Properties>
</file>